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661" w:rsidRPr="006359E7" w:rsidRDefault="00205661" w:rsidP="00205661">
      <w:pPr>
        <w:spacing w:line="560" w:lineRule="exact"/>
        <w:jc w:val="center"/>
        <w:rPr>
          <w:rFonts w:ascii="方正小标宋简体" w:eastAsia="方正小标宋简体" w:hAnsi="黑体" w:cs="仿宋_GB2312" w:hint="eastAsia"/>
          <w:sz w:val="44"/>
          <w:szCs w:val="44"/>
        </w:rPr>
      </w:pPr>
      <w:r w:rsidRPr="006359E7">
        <w:rPr>
          <w:rFonts w:ascii="方正小标宋简体" w:eastAsia="方正小标宋简体" w:hAnsi="黑体" w:cs="仿宋_GB2312" w:hint="eastAsia"/>
          <w:sz w:val="44"/>
          <w:szCs w:val="44"/>
        </w:rPr>
        <w:t>清洁保洁具体工作标准及时间要求</w:t>
      </w:r>
    </w:p>
    <w:p w:rsidR="00DF73FF" w:rsidRDefault="00DF73FF" w:rsidP="00DF73FF">
      <w:pPr>
        <w:spacing w:line="560" w:lineRule="exact"/>
        <w:rPr>
          <w:rFonts w:ascii="仿宋_GB2312" w:eastAsia="仿宋_GB2312" w:hAnsi="仿宋_GB2312" w:cs="仿宋_GB2312" w:hint="eastAsia"/>
          <w:b/>
          <w:sz w:val="28"/>
          <w:szCs w:val="28"/>
        </w:rPr>
      </w:pPr>
    </w:p>
    <w:p w:rsidR="00205661" w:rsidRPr="006359E7" w:rsidRDefault="006359E7" w:rsidP="00DF73FF">
      <w:pPr>
        <w:spacing w:line="560" w:lineRule="exact"/>
        <w:rPr>
          <w:rFonts w:ascii="仿宋_GB2312" w:eastAsia="仿宋_GB2312" w:hAnsi="仿宋_GB2312" w:cs="仿宋_GB2312"/>
          <w:b/>
          <w:sz w:val="28"/>
          <w:szCs w:val="28"/>
        </w:rPr>
      </w:pPr>
      <w:r w:rsidRPr="006359E7">
        <w:rPr>
          <w:rFonts w:ascii="仿宋_GB2312" w:eastAsia="仿宋_GB2312" w:hAnsi="仿宋_GB2312" w:cs="仿宋_GB2312" w:hint="eastAsia"/>
          <w:b/>
          <w:sz w:val="28"/>
          <w:szCs w:val="28"/>
        </w:rPr>
        <w:t>一、</w:t>
      </w:r>
      <w:r w:rsidR="00205661" w:rsidRPr="006359E7">
        <w:rPr>
          <w:rFonts w:ascii="仿宋_GB2312" w:eastAsia="仿宋_GB2312" w:hAnsi="仿宋_GB2312" w:cs="仿宋_GB2312" w:hint="eastAsia"/>
          <w:b/>
          <w:sz w:val="28"/>
          <w:szCs w:val="28"/>
        </w:rPr>
        <w:t>清洁保洁工作标准及要求</w:t>
      </w:r>
    </w:p>
    <w:p w:rsidR="00205661" w:rsidRDefault="00205661" w:rsidP="00205661">
      <w:pPr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1.建筑物单体公共区域</w:t>
      </w:r>
    </w:p>
    <w:p w:rsidR="00205661" w:rsidRDefault="00205661" w:rsidP="00205661">
      <w:pPr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即办公楼、教学楼、实训车间、汽车服务中心、图书馆、学生宿舍（楼宇内公共部位、卫生间、楼层走廊、过道、门、窗、栏杆、扶手）的清洁和保洁工作、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楼宇天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面、天台，飘窗（台）的清洁保洁。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（1）清洁保洁要求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①每天进行日常保洁。要求每天对地面两扫一拖。大厅内的其它部位，如玻璃、墙面、台面、椅子、栏杆、灯座等，要经常清洁，保持光亮、明净。每天清洁洗手池二次。白天需巡回清扫地面，保持其干净整洁。每周两次定期擦拭门窗、天花板，清洁踢脚线等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②每天清扫两次所管辖区域沟渠。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③操作过程中，根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椐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实际情况，适当避开师生聚集的区域，待师生离散后，再予以补做；师生进出频繁和容易脏的区域，要重点拖擦，并增加拖擦次数。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④遇下雨天，要在大厅进出口处放置踏垫，铺上防湿地毯，并树立“小心防滑”的告示牌和增加拖擦次数，以防师生滑倒及将雨水带进大楼。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⑤不断巡视，保持清洁，做好保洁记录备查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※ 楼宇内公共部位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①清洁地面，随时保洁。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②清洁楼内各种装饰制品，含门柱、镶字等。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③擦抹楼内电梯及门窗框、防火门、消防栓柜、内墙面等设施。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④清倒垃圾筒，洗净后放回原处。擦抹消防指示灯。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⑤出入口的台阶每周用洗洁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剂至少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冲刷一次。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⑥擦拭大厅玻璃及门框，并随时清刮玻璃。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⑦灯线盒、踢脚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线做到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干净、界面无灰尘。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※ 卫生间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①卫生间地面无烟头、污渍、积水、纸屑、果皮、脚印；天花板、墙角、灯具目视无灰尘、无蜘蛛网；目视墙壁干净；便器洁净无黄渍；室内无异味、臭味。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②用洁厕剂洗刷大小便器，放置卫生球，夹出小便器内烟头等杂物。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③擦洗面盆、大理石台面、墙面、门窗、用水配件等。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④保持镜面、门窗玻璃干净。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⑤厕所垃圾袋更换夏天每天不少于两次，冬天每天不少于一次，清洗垃圾桶和烟灰缸，并内外擦干。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⑥用湿拖把拖卫生间，清除卫生间地面污迹、污垢、脚印等，并立即用干拖把拖干，保持卫生间清洁干爽，防止地面打滑。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⑦喷适量香水或空气清新剂，或直接用杀菌清洁剂彻底地对卫生间进行清洁，及时消灭蚊虫。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⑧保持洗手台面及台下、水龙头开关干爽洁净。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※ 楼层走廊、过道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①每天上、下午上班前用扫帚清扫垃圾，用拖把或抹布清除污垢，保持地面明亮、干净，无水渍、无杂物、无污迹、无蛛网、脚印等。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②每周清洁踢脚线，保持整洁。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③对地面及时清洁，保持干净。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※ 门、窗、栏杆、扶手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①每天上午、下午上班前对门、窗、栏杆、扶手清洁一次。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②每天按巡回路线用柔软毛巾先湿后干擦拭，去除污垢、污迹、手印等，适当使用光亮剂，保持立面明亮，无灰尘、印迹。   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③玻璃面上无污迹、水迹、痕迹；清洁后用纸巾擦拭无明显灰尘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（2）清洁保洁标准：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①保持地面无脚印、无污渍、无烟蒂、无纸屑、无垃圾；保持墙面、天花板整洁、完好，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无顽渍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、无尘土、无蛛网。扶梯四周的墙面及消防器材上的灰尘要及时擦净。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②大门须做到无手印及灰尘，保持其干净、光亮、完好无损；楼内不锈钢垃圾箱，保持光亮、无烟灰迹、无痰迹。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每个楼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面的楼梯进出口处，要保持干净、整洁。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③卫生洁具做到清洁，无水迹、无头发、无异味；公共卫生间瓷盆无污迹、无臭味、水道通畅；镜子保持明净，无灰尘、无污痕、无手印、无水迹，保持卫生间内空气清新，喷适量香水或空气清新剂，或直接用杀菌清洁剂彻底地对卫生间进行清洁，及时消灭蚊虫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④门窗及玻璃无水迹、手迹、污迹，明亮整洁，墙角无蜘蛛网，楼内墙面目视干净无污迹，用纸巾擦拭墙面无明显污渍。  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⑤厕所、洗漱间无杂物、无污垢、无积水；水槽无杂物、无污垢。面盆、大理石台面里外干净整洁，无杂物、无污垢、无积水。厕所垃圾袋定时更换。</w:t>
      </w:r>
    </w:p>
    <w:p w:rsidR="00205661" w:rsidRDefault="00205661" w:rsidP="00205661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⑥墙角、墙顶、墙面，每周一次用掸帚清墙角、墙顶、墙面，保持墙上四周无灰尘。</w:t>
      </w:r>
    </w:p>
    <w:p w:rsidR="00205661" w:rsidRDefault="00205661" w:rsidP="00205661">
      <w:pPr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2.校内公共区域部分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校园内所有公共区域内主、次干道路面（含路牙、路肩、排水井淤泥和杂物的清理）、建筑单体周边、花坛、绿地草坪、运动场、宣传栏、标识标牌、橱窗、路灯、果皮箱、草地、围墙、挡墙、空旷地的清洁和保洁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（1）清洁保洁要求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①清扫学院门口地面，须保持其干净整洁；清扫校内建筑物内天台、平台、飘台（窗），所有公共路面和楼梯、停车场、建筑物周边道路，清理明渠、沙井、雨水槽，清洁操场、足球场、篮球场羽毛球场、网球场等运动场所地面，须保持其干净无垃圾。抹擦铭牌、大门铁闸，保持其洁净。校内环境全天巡回保洁。 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②清除校内蜘蛛网、口香糖残胶等易粘物；如地面粘有口香糖，要用铲刀清除。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③清理校园绿化区域垃圾杂物（树上挂的胶袋，纸片等杂物），洗刷花池贴脚瓷片，及时疏通堵塞的排水管道（沟渠）。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④抹擦校内广告牌、宣传栏和指示牌、路灯灯罩和灯柱、垃圾桶，保持其干净整洁。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⑤及时清理脱落、过期、超过时限及非法的标语、广告、小招贴。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（2）清洁保洁标准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①地面及路边花圃绿地内，做到目视无杂物、无积水、无明显污渍、无果皮、无烟头、无包装（袋）罐、无枯枝、无垃圾。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②果皮箱、垃圾桶内部垃圾及时清理，外表无明显污迹，无垃圾粘附物。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③沙井、明沟内无杂物，路牙缝隙无杂草，围墙、挡墙无杂草、无乱贴乱写。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④宣传栏、标识标牌无灰尘、污渍，玻璃洁净明亮。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⑤校园内墙上无乱贴乱写的痕迹，须保持墙面完好，无污渍，及时清理脱落、过期、超过时限及非法的标语、广告、小招贴。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⑥树木，绿篱上目视无悬挂胶袋纸片等杂物。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⑦广告牌、宣传栏、橱窗顶棚目视无落叶等杂物。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⑧建筑物天台、平台、飘台（窗）目视无杂草，落叶等杂物。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3.建筑单体或公共区域（道路）的化粪池及排水管道的清理疏通清洁保洁。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(1)明沟、沙井、雨水槽内无杂物，沟渠缝隙无杂草。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(2)化粪池清理后，目视井内无积物浮于上面，出入口畅通，保持污水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溢出地面。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（3）疏通堵塞的排水管道（暗渠）清理时确保设施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完整不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损坏。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4．接待用房清洁保洁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（1）清扫地面，清除内外蜘蛛网，及时开窗通风换气。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（2）抹擦门、窗、柜、桌、椅。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（3）清洁阳台、灶台、卫生间。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（4）清洗消毒茶具。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（5）整理室内物品，保持室内整洁。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（6）清洗室外走廊、扶手。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（7）根据疫情防控需要进行消毒。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（8）床上用品：每次客人使用后需及时清洗，包括床单、被套、枕套、蚊帐，且摆放整齐。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①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（9）及时对出现故障（或损坏）的设备、设施和家具进行报修。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（10）每次完成清洁工作后须及时关闭门窗、水电，配合做好消防和防盗工作。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（11）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接待房若客人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有遗留物品，要妥善保管并及时报告。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（12）妥善使用和保管清洁、消毒用品用具。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5．毕业生宿舍清洁标准与要求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①清洁的原则是：对房屋内进行立体式的清洁（天花板、地面、墙面、门、窗、风扇、灯光、卫生间及阳台）。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②做好出现故障（或损坏）的设备、设施和家具的登记。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③每次完成清洁工作后须及时关闭门窗、水电，配合做好消防和防盗。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④测试房间的钥匙，能否打开对应的门锁，及时做好登记与反馈。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清洁保洁标准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①清空屋内所有杂物（毕业学生的生活用品、学习用品；注意该宿舍是否与在校生共用）。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②风扇、灯具：风扇需拆开进行清洁，风扇叶前后无灰、无蜘蛛网；灯具无灰、无蜘蛛网。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③地面：无纸屑、污渍、痰迹，光亮清洁(包括床板下地面及门外走廊)。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④窗户、窗台：无污垢、无尘土、无破损。门、墙、面砖：无海报、无污渍、无脚印、球印、无乱写、乱画。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⑤便池：无尿碱、污渍、杂物、不堵塞保持便池洁白。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⑥洗澡间：洗面台无污渍、不堵塞保持洗面台的光亮。水龙头上没有水渍、污渍及杂物。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6．搬运报废物资、家具等废弃物清理的临时性工作要求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根据学院实际情况需要，有效率的将散落在校园内废旧物资、家具等废弃物垃圾搬运至指定地点或清理出校外妥善处理。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※ 搬运及清理要求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①遵守校园管理规定不影响学校正常教学秩序，按要求将散落在校园内的废旧物资、家具等废弃物垃圾搬运到学院指定地点。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②如搬运的物资、家具等废弃物垃圾数量较大或重量较重情况下，需配备专业人员及专业设备协助搬运。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按学院要求，将散落在校园内的物资、家具、废弃物垃圾搬运至校内指定位置或清出校外妥善处理。</w:t>
      </w:r>
    </w:p>
    <w:p w:rsidR="00205661" w:rsidRPr="006359E7" w:rsidRDefault="006359E7" w:rsidP="00DF73FF">
      <w:pPr>
        <w:spacing w:line="560" w:lineRule="exact"/>
        <w:rPr>
          <w:rFonts w:ascii="仿宋_GB2312" w:eastAsia="仿宋_GB2312" w:hAnsi="仿宋_GB2312" w:cs="仿宋_GB2312"/>
          <w:b/>
          <w:sz w:val="28"/>
          <w:szCs w:val="28"/>
        </w:rPr>
      </w:pPr>
      <w:bookmarkStart w:id="0" w:name="_GoBack"/>
      <w:bookmarkEnd w:id="0"/>
      <w:r w:rsidRPr="006359E7">
        <w:rPr>
          <w:rFonts w:ascii="仿宋_GB2312" w:eastAsia="仿宋_GB2312" w:hAnsi="仿宋_GB2312" w:cs="仿宋_GB2312" w:hint="eastAsia"/>
          <w:b/>
          <w:sz w:val="28"/>
          <w:szCs w:val="28"/>
        </w:rPr>
        <w:t>二、</w:t>
      </w:r>
      <w:r w:rsidR="00205661" w:rsidRPr="006359E7">
        <w:rPr>
          <w:rFonts w:ascii="仿宋_GB2312" w:eastAsia="仿宋_GB2312" w:hAnsi="仿宋_GB2312" w:cs="仿宋_GB2312" w:hint="eastAsia"/>
          <w:b/>
          <w:sz w:val="28"/>
          <w:szCs w:val="28"/>
        </w:rPr>
        <w:t>清洁保洁具体时间要求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校园内所有非建筑垃圾废弃物，每天（含节假日、寒暑假）按采购人规定的时间和次数清运到当地政府指定的地点堆放、处理，并及时对垃圾桶（箱）进行清洗消毒。根据采购人情况及相关要求，成交单位须及时清理、更换及添置果皮箱、垃圾桶、专用工具等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2．校园清扫垃圾临时堆放时间不得超过20分钟（垃圾回收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点按照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学校管理部门要求摆放），垃圾（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含学一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、学二食堂）须做到日产日清。垃圾箱、桶的垃圾存量不超过上缘，每日清理二次，垃圾不在桶、箱内过夜。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3．采购人公共区域在干燥季节（5月至12月）视当月天气情况每周至少进行一次洒水车清洗校园主要干道工作。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4.公共区域（含卫生间）每月至少进行二次“除四害”工作；遇疫情防控需要时，按曲江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区疾控中心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的要求做好防疫工作，并配合做好环境绿化、美化和有关环境整治工作。成交单位须保证每次学校及政府有关部门的卫生检查均达标。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5．成交单位应做到每天（含节假日）上午8：00前校园道路及周边公共区域的环境处于清洁状态，让师生感到满意。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6.每天清理明沟、沙井、雨水槽内的淤泥、落叶、杂物等垃圾。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7.污水排放通畅：排水（污）管道每学期按约清理一次，定期巡查，如有堵塞需及时疏通，做到无堵塞、无污水、无污物溢出，保持下水道畅通；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8.化粪池每年清理一次、定期巡查，如果发现有异常情况，需及时清掏，确保无堵塞、无粪便溢出现象。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9．接待用房清洁保洁每周进行一次，晾晒棉被、枕头每周至少一次（天气晴朗时），窗帘、风扇、空调每学期清洁一次（一年至少两次）。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10.外聘教师入住教师宿舍前和离校时对床上用品及窗帘进行清洗。</w:t>
      </w:r>
    </w:p>
    <w:p w:rsidR="00205661" w:rsidRDefault="00205661" w:rsidP="00205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11.寒暑假期间，投入到校园公共区域（如道路、绿地等）、办公楼、教学楼、学生公寓（宿舍），实训室（车间）等场所的保洁人员和清洁次数可适当减少，但隔天最少要清洁一次，垃圾必须当天清运出校外（每年除年三十至大年初七假期除外）。</w:t>
      </w:r>
    </w:p>
    <w:p w:rsidR="00084074" w:rsidRPr="00205661" w:rsidRDefault="00084074"/>
    <w:sectPr w:rsidR="00084074" w:rsidRPr="00205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476" w:rsidRDefault="00006476" w:rsidP="00205661">
      <w:r>
        <w:separator/>
      </w:r>
    </w:p>
  </w:endnote>
  <w:endnote w:type="continuationSeparator" w:id="0">
    <w:p w:rsidR="00006476" w:rsidRDefault="00006476" w:rsidP="00205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476" w:rsidRDefault="00006476" w:rsidP="00205661">
      <w:r>
        <w:separator/>
      </w:r>
    </w:p>
  </w:footnote>
  <w:footnote w:type="continuationSeparator" w:id="0">
    <w:p w:rsidR="00006476" w:rsidRDefault="00006476" w:rsidP="00205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C17"/>
    <w:rsid w:val="00006476"/>
    <w:rsid w:val="0001784D"/>
    <w:rsid w:val="000230AF"/>
    <w:rsid w:val="000417AB"/>
    <w:rsid w:val="000450AE"/>
    <w:rsid w:val="0005750E"/>
    <w:rsid w:val="000826EB"/>
    <w:rsid w:val="00084074"/>
    <w:rsid w:val="000A0309"/>
    <w:rsid w:val="000A2726"/>
    <w:rsid w:val="000A402C"/>
    <w:rsid w:val="000D12F6"/>
    <w:rsid w:val="000D1E77"/>
    <w:rsid w:val="000E055B"/>
    <w:rsid w:val="000E7523"/>
    <w:rsid w:val="00107655"/>
    <w:rsid w:val="001105EA"/>
    <w:rsid w:val="001260B0"/>
    <w:rsid w:val="00131161"/>
    <w:rsid w:val="001631A9"/>
    <w:rsid w:val="0016795F"/>
    <w:rsid w:val="00187FC2"/>
    <w:rsid w:val="00195646"/>
    <w:rsid w:val="001A200F"/>
    <w:rsid w:val="001B0A85"/>
    <w:rsid w:val="001B7D0C"/>
    <w:rsid w:val="001F2C84"/>
    <w:rsid w:val="00205661"/>
    <w:rsid w:val="00217574"/>
    <w:rsid w:val="00235D97"/>
    <w:rsid w:val="00241C46"/>
    <w:rsid w:val="0027090B"/>
    <w:rsid w:val="00273A1A"/>
    <w:rsid w:val="002818B4"/>
    <w:rsid w:val="002C1A54"/>
    <w:rsid w:val="002D699C"/>
    <w:rsid w:val="0035530A"/>
    <w:rsid w:val="0036735C"/>
    <w:rsid w:val="003843D9"/>
    <w:rsid w:val="00384D0F"/>
    <w:rsid w:val="003942D0"/>
    <w:rsid w:val="003954FD"/>
    <w:rsid w:val="003B2932"/>
    <w:rsid w:val="003C4807"/>
    <w:rsid w:val="003D6C14"/>
    <w:rsid w:val="003E0DC1"/>
    <w:rsid w:val="003F093F"/>
    <w:rsid w:val="003F0C10"/>
    <w:rsid w:val="003F61DB"/>
    <w:rsid w:val="00401C78"/>
    <w:rsid w:val="00406B9F"/>
    <w:rsid w:val="00413987"/>
    <w:rsid w:val="00416F78"/>
    <w:rsid w:val="00425D98"/>
    <w:rsid w:val="00427546"/>
    <w:rsid w:val="00486DA6"/>
    <w:rsid w:val="00496A3E"/>
    <w:rsid w:val="004A6348"/>
    <w:rsid w:val="004A79BB"/>
    <w:rsid w:val="004B6299"/>
    <w:rsid w:val="004D608C"/>
    <w:rsid w:val="004F3331"/>
    <w:rsid w:val="004F615F"/>
    <w:rsid w:val="00514AAD"/>
    <w:rsid w:val="00563C80"/>
    <w:rsid w:val="005743B1"/>
    <w:rsid w:val="0058257E"/>
    <w:rsid w:val="0059032A"/>
    <w:rsid w:val="005B353E"/>
    <w:rsid w:val="005B490B"/>
    <w:rsid w:val="005E1CC7"/>
    <w:rsid w:val="0060735D"/>
    <w:rsid w:val="006106FD"/>
    <w:rsid w:val="00614E60"/>
    <w:rsid w:val="00621572"/>
    <w:rsid w:val="006359E7"/>
    <w:rsid w:val="0066773C"/>
    <w:rsid w:val="00674184"/>
    <w:rsid w:val="00687E0C"/>
    <w:rsid w:val="00690BD0"/>
    <w:rsid w:val="0069682C"/>
    <w:rsid w:val="006A60F2"/>
    <w:rsid w:val="006A7C32"/>
    <w:rsid w:val="006B1771"/>
    <w:rsid w:val="006D5DAC"/>
    <w:rsid w:val="006F3DA7"/>
    <w:rsid w:val="00710AC1"/>
    <w:rsid w:val="00727D16"/>
    <w:rsid w:val="007418BF"/>
    <w:rsid w:val="00746093"/>
    <w:rsid w:val="00746578"/>
    <w:rsid w:val="007537DF"/>
    <w:rsid w:val="0075524D"/>
    <w:rsid w:val="007707E9"/>
    <w:rsid w:val="00781AC6"/>
    <w:rsid w:val="0079331E"/>
    <w:rsid w:val="007D2E6C"/>
    <w:rsid w:val="007F6CD7"/>
    <w:rsid w:val="00807A7F"/>
    <w:rsid w:val="00824829"/>
    <w:rsid w:val="00833533"/>
    <w:rsid w:val="0083563E"/>
    <w:rsid w:val="00856237"/>
    <w:rsid w:val="008605FB"/>
    <w:rsid w:val="008A2CCF"/>
    <w:rsid w:val="008B3396"/>
    <w:rsid w:val="008C4D3F"/>
    <w:rsid w:val="008D7C50"/>
    <w:rsid w:val="008E14C8"/>
    <w:rsid w:val="008F0236"/>
    <w:rsid w:val="00910B05"/>
    <w:rsid w:val="009239C6"/>
    <w:rsid w:val="009416D4"/>
    <w:rsid w:val="00945530"/>
    <w:rsid w:val="00967519"/>
    <w:rsid w:val="00967F4F"/>
    <w:rsid w:val="009739D2"/>
    <w:rsid w:val="009877DB"/>
    <w:rsid w:val="009B076F"/>
    <w:rsid w:val="009E69B0"/>
    <w:rsid w:val="00A255AF"/>
    <w:rsid w:val="00A40CBE"/>
    <w:rsid w:val="00A46AA7"/>
    <w:rsid w:val="00A53AB5"/>
    <w:rsid w:val="00A56C05"/>
    <w:rsid w:val="00A62A91"/>
    <w:rsid w:val="00A73BC5"/>
    <w:rsid w:val="00A75322"/>
    <w:rsid w:val="00A92C5F"/>
    <w:rsid w:val="00AA5F13"/>
    <w:rsid w:val="00AB00DB"/>
    <w:rsid w:val="00AD3DCB"/>
    <w:rsid w:val="00AD4511"/>
    <w:rsid w:val="00AE05DF"/>
    <w:rsid w:val="00AE16A6"/>
    <w:rsid w:val="00AE6579"/>
    <w:rsid w:val="00AF0E58"/>
    <w:rsid w:val="00B03722"/>
    <w:rsid w:val="00B10572"/>
    <w:rsid w:val="00B2143B"/>
    <w:rsid w:val="00B245E6"/>
    <w:rsid w:val="00B401D0"/>
    <w:rsid w:val="00B41276"/>
    <w:rsid w:val="00B51FC7"/>
    <w:rsid w:val="00B848DD"/>
    <w:rsid w:val="00B909B4"/>
    <w:rsid w:val="00B9165C"/>
    <w:rsid w:val="00BB6303"/>
    <w:rsid w:val="00BD4981"/>
    <w:rsid w:val="00BF5033"/>
    <w:rsid w:val="00C1003F"/>
    <w:rsid w:val="00C10869"/>
    <w:rsid w:val="00C110A5"/>
    <w:rsid w:val="00CA6DB3"/>
    <w:rsid w:val="00CE5ED3"/>
    <w:rsid w:val="00CF1074"/>
    <w:rsid w:val="00CF44CF"/>
    <w:rsid w:val="00D03BE7"/>
    <w:rsid w:val="00D17EB8"/>
    <w:rsid w:val="00D36B3A"/>
    <w:rsid w:val="00D41623"/>
    <w:rsid w:val="00D43478"/>
    <w:rsid w:val="00D6077B"/>
    <w:rsid w:val="00D94B50"/>
    <w:rsid w:val="00DB211C"/>
    <w:rsid w:val="00DB53F1"/>
    <w:rsid w:val="00DC442C"/>
    <w:rsid w:val="00DD1E71"/>
    <w:rsid w:val="00DE26B2"/>
    <w:rsid w:val="00DE2E5F"/>
    <w:rsid w:val="00DF73FF"/>
    <w:rsid w:val="00E004AC"/>
    <w:rsid w:val="00E32A82"/>
    <w:rsid w:val="00E32CF0"/>
    <w:rsid w:val="00E477AF"/>
    <w:rsid w:val="00E6292D"/>
    <w:rsid w:val="00E636DF"/>
    <w:rsid w:val="00E753B6"/>
    <w:rsid w:val="00E819BC"/>
    <w:rsid w:val="00E854FC"/>
    <w:rsid w:val="00EA0AD9"/>
    <w:rsid w:val="00EA0C17"/>
    <w:rsid w:val="00EA4469"/>
    <w:rsid w:val="00ED1445"/>
    <w:rsid w:val="00EF7D73"/>
    <w:rsid w:val="00F00BB7"/>
    <w:rsid w:val="00F17C84"/>
    <w:rsid w:val="00F232B0"/>
    <w:rsid w:val="00F24CFE"/>
    <w:rsid w:val="00F41F27"/>
    <w:rsid w:val="00F457C1"/>
    <w:rsid w:val="00F53B30"/>
    <w:rsid w:val="00F55439"/>
    <w:rsid w:val="00F67772"/>
    <w:rsid w:val="00F71DD2"/>
    <w:rsid w:val="00F93E6C"/>
    <w:rsid w:val="00F97E0B"/>
    <w:rsid w:val="00FD0172"/>
    <w:rsid w:val="00FD0C99"/>
    <w:rsid w:val="00FD57B4"/>
    <w:rsid w:val="00FE06DF"/>
    <w:rsid w:val="00FF2669"/>
    <w:rsid w:val="00F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66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5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56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5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566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66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5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56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5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56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610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苏振国</dc:creator>
  <cp:keywords/>
  <dc:description/>
  <cp:lastModifiedBy>苏振国</cp:lastModifiedBy>
  <cp:revision>4</cp:revision>
  <dcterms:created xsi:type="dcterms:W3CDTF">2020-07-11T04:53:00Z</dcterms:created>
  <dcterms:modified xsi:type="dcterms:W3CDTF">2020-07-11T04:54:00Z</dcterms:modified>
</cp:coreProperties>
</file>