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40" w:rsidRPr="008F1540" w:rsidRDefault="008F1540" w:rsidP="008F1540">
      <w:pPr>
        <w:spacing w:line="560" w:lineRule="exact"/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  <w:r w:rsidRPr="008F1540">
        <w:rPr>
          <w:rFonts w:ascii="方正小标宋简体" w:eastAsia="方正小标宋简体" w:hAnsi="黑体" w:cs="仿宋_GB2312" w:hint="eastAsia"/>
          <w:sz w:val="44"/>
          <w:szCs w:val="44"/>
        </w:rPr>
        <w:t>清洁保洁服务考核要求及标准</w:t>
      </w:r>
    </w:p>
    <w:p w:rsidR="008F1540" w:rsidRPr="008F1540" w:rsidRDefault="008F1540" w:rsidP="008F1540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8F1540">
        <w:rPr>
          <w:rFonts w:ascii="仿宋_GB2312" w:eastAsia="仿宋_GB2312" w:hAnsi="仿宋_GB2312" w:cs="仿宋_GB2312" w:hint="eastAsia"/>
          <w:b/>
          <w:sz w:val="28"/>
          <w:szCs w:val="28"/>
        </w:rPr>
        <w:t>一、</w:t>
      </w:r>
      <w:r w:rsidRPr="008F1540">
        <w:rPr>
          <w:rFonts w:ascii="仿宋_GB2312" w:eastAsia="仿宋_GB2312" w:hAnsi="仿宋_GB2312" w:cs="仿宋_GB2312" w:hint="eastAsia"/>
          <w:b/>
          <w:sz w:val="28"/>
          <w:szCs w:val="28"/>
        </w:rPr>
        <w:t>清洁保洁服务考核要求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1．质量检查考核与奖惩 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（1）日常监管考核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日常监管以日常巡查监管工作为主，根据各项服务内容按日考核打分、按照周汇总信息评分。日常监管考核月评分为四周评分的平均分。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（2）满意度抽查评价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依托学生会等学生组织（可安排成交单位相关人员参与监票与统计），组织每月进行一次师生（随机50人）对物业服务质量满意度的评价调查。调查形式为现场调查或网上调查，评价结果分为“满意”、“基本满意”、“不满意”三个档次，“满意”和“基本满意”评价结果所占百分比即为师生评价得分。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（3）月度综合评分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①月度综合评分=日常监管考核月评分×0.7+满意度抽查评价月评分×0.3以整数计（以去尾原则法计算）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每月考核按月度综合评分分为3个等级，每个等级与对应的服务费扣减挂钩，于次月支付服务管理费时并付。考核分值达到90分以上为合格（含90分）；低于89-86分每少1分，扣除物业管理服务费200元；如得分低于85分(含85分），则每少1分，扣除物业管理服务费1000元，以此类推，扣减总额不超过物业管理服务费月度总额的20%。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③若成交单位累计两个月检评得分低于85分，采购人有权要求成交单位撤换该项目主要管理人员；若累计三个月检评得分低于85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分，采购人有权单方解除合同，并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由成交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单位承担违约和赔偿责任。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④“创文”未通过当地政府考评标准（或因清洁保洁垃圾清运等被扣分），则当月考核按85分以下计。</w:t>
      </w:r>
    </w:p>
    <w:p w:rsidR="008F1540" w:rsidRPr="008F1540" w:rsidRDefault="008F1540" w:rsidP="008F1540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bookmarkStart w:id="0" w:name="_GoBack"/>
      <w:r w:rsidRPr="008F1540">
        <w:rPr>
          <w:rFonts w:ascii="仿宋_GB2312" w:eastAsia="仿宋_GB2312" w:hAnsi="仿宋_GB2312" w:cs="仿宋_GB2312" w:hint="eastAsia"/>
          <w:b/>
          <w:sz w:val="28"/>
          <w:szCs w:val="28"/>
        </w:rPr>
        <w:t>二、</w:t>
      </w:r>
      <w:r w:rsidRPr="008F1540">
        <w:rPr>
          <w:rFonts w:ascii="仿宋_GB2312" w:eastAsia="仿宋_GB2312" w:hAnsi="仿宋_GB2312" w:cs="仿宋_GB2312" w:hint="eastAsia"/>
          <w:b/>
          <w:sz w:val="28"/>
          <w:szCs w:val="28"/>
        </w:rPr>
        <w:t>清洁保洁服务考核标准</w:t>
      </w:r>
    </w:p>
    <w:bookmarkEnd w:id="0"/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1.室外保洁范围考核总分为 20 分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（1）校园公共区域内露天地面、道路（含室外走廊），不合格扣2分；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（2）校园建筑物周围露天水沟的垃圾杂物清理和疏通，不合格扣2分；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（3）校园绿化地内有明显杂物、垃圾、陈旧枯枝落叶（树上挂的胶袋、纸片等杂物）、花坛污渍，垃圾、有明显垃圾的扣2分；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（4）定期抹擦校内广告牌、宣传栏（清理宣传栏顶棚垃圾）和指示牌，不合格扣2分；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（5）果皮箱、垃圾桶内部垃圾清理、外表无明显污迹、无垃圾粘附物， 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（6）沙井、明沟内无杂物，路牙缝隙无垃圾、杂草，不合格扣2分；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（7）定期清理脱落、过期、超期限及非法的标语、广告，清理不及时或清理不彻底的扣2分；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（8）及时清理校园内零散的石头、砖头（含木块、杂物）不合格扣2分；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（9）定期清理建筑天面、天台、平台、飘台（窗）目视无杂草，落叶等杂物不合格扣4分。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教学楼办公楼及图书馆公共区域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内考核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总分为 20分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（1）定期清洁楼内各种装饰制品，含门柱、镶字等，做无尘、无污渍、无蜘蛛网，不合格扣2分；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（2）擦拭大厅玻璃及不锈钢门框、消防指示灯，楼道及过道窗台、窗缝、插座盒无污、无蜘蛛网，不合格扣2分；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（3）卫生间地面无污渍、积水、天花板、灯具目视无灰尘、蜘蛛网、便器清净无黄渍、无污垢、异味、墙角、墙面、墙顶无积尘，不合格扣2分；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（4）保持洗手台面及台下无污渍、污垢，不合格扣2分；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（5）定期清扫过道的窗台、护墙砖、不锈钢扶手擦洗干净，做到无积尘，不合格扣2分；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（6）各楼道口处保持无杂乱、干净整洁。清洁卫生工具不得乱摆乱放,不合格扣5分；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（7）未按要求配备和及时更换踏垫、安全指示牌等设施扣5分；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 宿舍区域部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份考核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总分为  20分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（1）走廊过道及窗台、窗缝、扶手应做无积尘、天花、墙角无蜘蛛网、地面无垃圾、墙面无印痕、无积水、污迹、干净整洁，不合格扣2分；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（2）楼道口处干净整洁、无杂物，无积水，不合格扣2分；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（3）各楼层处卫生间及冲凉房等墙角、墙顶无积尘、污渍、蜘蛛网，不合格扣2分；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（4）便池有黄渍、污垢、异味,不合格扣2分；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（5）洗手台面及台下有污渍、污垢，不合格扣2分；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（6）公共卫生间、冲凉房、洗衣台地面无污渍、积水、天花板、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灯具目视无灰尘、蜘蛛网、便器清净无黄渍、无污垢、异味不合格扣2分；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（7）周围明渠有明显垃圾、杂物或陈旧积水的扣1分；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（8）排水（排污）沟、渠、管非建筑垃圾堵塞不畅通的扣1分；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（9） 乱张贴广告，海报清理不及时或清理不彻底的扣2分；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（10）清洁用具及个人物品不安要求定点摆放或摆放不整齐的扣2分；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（11）保洁人员将可回收垃圾存放在公共楼道、楼梯底下及其它公共地方存放或垃圾当天清除不干净的扣2分。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 作业规范执行情况考核总分为  30分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（1）保洁人员按规定统一着装，安全、文明作业，不穿工作服扣2分；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（2）保洁人员上岗期间遵守广东松山学院的各项有关规定，未做到扣2分；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（3）及时、有效地处理紧急、临时发生的清洁事宜，经检查有不合格处每次扣2分；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（4）每天（含节假日）上午8：00前校园道路及周边公共区域的环境未完成每次扣3分；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（5）未按要求做好"除四害"工作每次扣3分；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（6）未按要求做好约定时间内洒水车清洗校园主要干道工作每次扣3分；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（7）校园清扫垃圾临时堆放时间超过20分钟，垃圾回收点未按照学校管理部门要求摆放，未能做到日产日清，果皮箱垃圾过夜每次扣5分；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（8）未按要求配备日常保洁所需的设备、工具、材料、清洁消毒剂等清洁用品每次扣3分；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（9）有严重影响师生正常作息行为或保洁时间不足（要求每天7:30-11:15,14:00-17:00保洁）的扣2分；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（10）管理人员、保洁人员不服从采购人日常临时工作安排每次扣5分。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5.其他方面考核总分为  10分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（1）每接到一次师生服务质量投诉，经核实无误的扣2分；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（2）对甲方提出的整改任务没按时完成得每次扣3分；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（3）未按学院要求，将散落在校园内的物资、家具、废弃物垃圾搬运至校内指定位置或清出校外妥善处理每次扣5分；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（4）垃圾清运后如周围出现散落垃圾每次扣3分；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（5）员工诚实守信，捡到失物主动及时交还失主或甲方、乙方寻找失主，经三方核实无误的加3分；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（6）甲方参加国家、省、市各类评审、检查、评比活动，乙方积极做好相关工作，表现突出，对相关工作起到促进作用或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重大贡献得到甲方认可的加5分。</w:t>
      </w:r>
    </w:p>
    <w:p w:rsidR="008F1540" w:rsidRDefault="008F1540" w:rsidP="008F154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（7）在服务期内，所配备的设备、服务的效果等必须符合当地“创文”“创卫</w:t>
      </w:r>
      <w:r>
        <w:rPr>
          <w:rFonts w:ascii="仿宋_GB2312" w:eastAsia="仿宋_GB2312" w:hAnsi="仿宋_GB2312" w:cs="仿宋_GB2312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活动的相关要求。未按要求完成每次扣10分。</w:t>
      </w:r>
    </w:p>
    <w:p w:rsidR="00084074" w:rsidRDefault="008F1540" w:rsidP="008F1540">
      <w:r>
        <w:rPr>
          <w:rFonts w:ascii="仿宋_GB2312" w:eastAsia="仿宋_GB2312" w:hAnsi="仿宋_GB2312" w:cs="仿宋_GB2312" w:hint="eastAsia"/>
          <w:sz w:val="28"/>
          <w:szCs w:val="28"/>
        </w:rPr>
        <w:t>（8）在合同期内按当地政府及省、市教育厅相关规定做好垃圾分类的方案，组织具体实施等要求。未按要求完成每次扣10分。</w:t>
      </w:r>
    </w:p>
    <w:sectPr w:rsidR="00084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E71" w:rsidRDefault="00744E71" w:rsidP="008F1540">
      <w:r>
        <w:separator/>
      </w:r>
    </w:p>
  </w:endnote>
  <w:endnote w:type="continuationSeparator" w:id="0">
    <w:p w:rsidR="00744E71" w:rsidRDefault="00744E71" w:rsidP="008F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71" w:rsidRDefault="00744E71" w:rsidP="008F1540">
      <w:r>
        <w:separator/>
      </w:r>
    </w:p>
  </w:footnote>
  <w:footnote w:type="continuationSeparator" w:id="0">
    <w:p w:rsidR="00744E71" w:rsidRDefault="00744E71" w:rsidP="008F1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4E"/>
    <w:rsid w:val="0001784D"/>
    <w:rsid w:val="000230AF"/>
    <w:rsid w:val="000417AB"/>
    <w:rsid w:val="000450AE"/>
    <w:rsid w:val="0005750E"/>
    <w:rsid w:val="000826EB"/>
    <w:rsid w:val="00084074"/>
    <w:rsid w:val="000A0309"/>
    <w:rsid w:val="000A2726"/>
    <w:rsid w:val="000A402C"/>
    <w:rsid w:val="000D12F6"/>
    <w:rsid w:val="000D1E77"/>
    <w:rsid w:val="000E055B"/>
    <w:rsid w:val="000E7523"/>
    <w:rsid w:val="00107655"/>
    <w:rsid w:val="001105EA"/>
    <w:rsid w:val="001260B0"/>
    <w:rsid w:val="00131161"/>
    <w:rsid w:val="001631A9"/>
    <w:rsid w:val="0016795F"/>
    <w:rsid w:val="00187FC2"/>
    <w:rsid w:val="00195646"/>
    <w:rsid w:val="001A200F"/>
    <w:rsid w:val="001B0A85"/>
    <w:rsid w:val="001B7D0C"/>
    <w:rsid w:val="001F2C84"/>
    <w:rsid w:val="00217574"/>
    <w:rsid w:val="00235D97"/>
    <w:rsid w:val="00241C46"/>
    <w:rsid w:val="0027090B"/>
    <w:rsid w:val="00273A1A"/>
    <w:rsid w:val="002818B4"/>
    <w:rsid w:val="002C1A54"/>
    <w:rsid w:val="002D699C"/>
    <w:rsid w:val="0035530A"/>
    <w:rsid w:val="0036735C"/>
    <w:rsid w:val="003843D9"/>
    <w:rsid w:val="00384D0F"/>
    <w:rsid w:val="003942D0"/>
    <w:rsid w:val="003954FD"/>
    <w:rsid w:val="003B2932"/>
    <w:rsid w:val="003C4807"/>
    <w:rsid w:val="003D6C14"/>
    <w:rsid w:val="003E0DC1"/>
    <w:rsid w:val="003F093F"/>
    <w:rsid w:val="003F0C10"/>
    <w:rsid w:val="003F61DB"/>
    <w:rsid w:val="00401C78"/>
    <w:rsid w:val="00406B9F"/>
    <w:rsid w:val="00413987"/>
    <w:rsid w:val="00416F78"/>
    <w:rsid w:val="00425D98"/>
    <w:rsid w:val="00427546"/>
    <w:rsid w:val="00486DA6"/>
    <w:rsid w:val="00496A3E"/>
    <w:rsid w:val="004A6348"/>
    <w:rsid w:val="004A79BB"/>
    <w:rsid w:val="004B6299"/>
    <w:rsid w:val="004D608C"/>
    <w:rsid w:val="004F3331"/>
    <w:rsid w:val="004F615F"/>
    <w:rsid w:val="00514AAD"/>
    <w:rsid w:val="00563C80"/>
    <w:rsid w:val="005743B1"/>
    <w:rsid w:val="0058257E"/>
    <w:rsid w:val="0059032A"/>
    <w:rsid w:val="005B353E"/>
    <w:rsid w:val="005B490B"/>
    <w:rsid w:val="005E1CC7"/>
    <w:rsid w:val="0060735D"/>
    <w:rsid w:val="006106FD"/>
    <w:rsid w:val="00614E60"/>
    <w:rsid w:val="00621572"/>
    <w:rsid w:val="0066773C"/>
    <w:rsid w:val="00674184"/>
    <w:rsid w:val="00687E0C"/>
    <w:rsid w:val="00690BD0"/>
    <w:rsid w:val="0069682C"/>
    <w:rsid w:val="006A60F2"/>
    <w:rsid w:val="006A7C32"/>
    <w:rsid w:val="006B1771"/>
    <w:rsid w:val="006D5DAC"/>
    <w:rsid w:val="006F3DA7"/>
    <w:rsid w:val="00710AC1"/>
    <w:rsid w:val="00727D16"/>
    <w:rsid w:val="007418BF"/>
    <w:rsid w:val="00744E71"/>
    <w:rsid w:val="00746093"/>
    <w:rsid w:val="00746578"/>
    <w:rsid w:val="007537DF"/>
    <w:rsid w:val="0075524D"/>
    <w:rsid w:val="007707E9"/>
    <w:rsid w:val="00781AC6"/>
    <w:rsid w:val="0079331E"/>
    <w:rsid w:val="007D2E6C"/>
    <w:rsid w:val="007F6CD7"/>
    <w:rsid w:val="00807A7F"/>
    <w:rsid w:val="00824829"/>
    <w:rsid w:val="00833533"/>
    <w:rsid w:val="0083563E"/>
    <w:rsid w:val="00856237"/>
    <w:rsid w:val="008605FB"/>
    <w:rsid w:val="008A2CCF"/>
    <w:rsid w:val="008B3396"/>
    <w:rsid w:val="008C4D3F"/>
    <w:rsid w:val="008D7C50"/>
    <w:rsid w:val="008E14C8"/>
    <w:rsid w:val="008F0236"/>
    <w:rsid w:val="008F1540"/>
    <w:rsid w:val="00910B05"/>
    <w:rsid w:val="009239C6"/>
    <w:rsid w:val="009416D4"/>
    <w:rsid w:val="00945530"/>
    <w:rsid w:val="00967519"/>
    <w:rsid w:val="00967F4F"/>
    <w:rsid w:val="009739D2"/>
    <w:rsid w:val="009877DB"/>
    <w:rsid w:val="009B076F"/>
    <w:rsid w:val="009E69B0"/>
    <w:rsid w:val="00A255AF"/>
    <w:rsid w:val="00A40CBE"/>
    <w:rsid w:val="00A46AA7"/>
    <w:rsid w:val="00A53AB5"/>
    <w:rsid w:val="00A56C05"/>
    <w:rsid w:val="00A62A91"/>
    <w:rsid w:val="00A73BC5"/>
    <w:rsid w:val="00A75322"/>
    <w:rsid w:val="00A92C5F"/>
    <w:rsid w:val="00AA5F13"/>
    <w:rsid w:val="00AB00DB"/>
    <w:rsid w:val="00AD3DCB"/>
    <w:rsid w:val="00AD4511"/>
    <w:rsid w:val="00AE05DF"/>
    <w:rsid w:val="00AE16A6"/>
    <w:rsid w:val="00AE6579"/>
    <w:rsid w:val="00AF0E58"/>
    <w:rsid w:val="00B03722"/>
    <w:rsid w:val="00B10572"/>
    <w:rsid w:val="00B2143B"/>
    <w:rsid w:val="00B245E6"/>
    <w:rsid w:val="00B401D0"/>
    <w:rsid w:val="00B41276"/>
    <w:rsid w:val="00B51FC7"/>
    <w:rsid w:val="00B848DD"/>
    <w:rsid w:val="00B909B4"/>
    <w:rsid w:val="00B9165C"/>
    <w:rsid w:val="00BB6303"/>
    <w:rsid w:val="00BD184E"/>
    <w:rsid w:val="00BD4981"/>
    <w:rsid w:val="00BF5033"/>
    <w:rsid w:val="00C1003F"/>
    <w:rsid w:val="00C10869"/>
    <w:rsid w:val="00C110A5"/>
    <w:rsid w:val="00CA6DB3"/>
    <w:rsid w:val="00CE5ED3"/>
    <w:rsid w:val="00CF1074"/>
    <w:rsid w:val="00CF44CF"/>
    <w:rsid w:val="00D03BE7"/>
    <w:rsid w:val="00D17EB8"/>
    <w:rsid w:val="00D36B3A"/>
    <w:rsid w:val="00D41623"/>
    <w:rsid w:val="00D43478"/>
    <w:rsid w:val="00D6077B"/>
    <w:rsid w:val="00D94B50"/>
    <w:rsid w:val="00DB211C"/>
    <w:rsid w:val="00DB53F1"/>
    <w:rsid w:val="00DC442C"/>
    <w:rsid w:val="00DD1E71"/>
    <w:rsid w:val="00DE26B2"/>
    <w:rsid w:val="00DE2E5F"/>
    <w:rsid w:val="00E004AC"/>
    <w:rsid w:val="00E32A82"/>
    <w:rsid w:val="00E32CF0"/>
    <w:rsid w:val="00E477AF"/>
    <w:rsid w:val="00E6292D"/>
    <w:rsid w:val="00E636DF"/>
    <w:rsid w:val="00E753B6"/>
    <w:rsid w:val="00E819BC"/>
    <w:rsid w:val="00E854FC"/>
    <w:rsid w:val="00EA0AD9"/>
    <w:rsid w:val="00EA4469"/>
    <w:rsid w:val="00ED1445"/>
    <w:rsid w:val="00EF7D73"/>
    <w:rsid w:val="00F00BB7"/>
    <w:rsid w:val="00F17C84"/>
    <w:rsid w:val="00F232B0"/>
    <w:rsid w:val="00F24CFE"/>
    <w:rsid w:val="00F41F27"/>
    <w:rsid w:val="00F457C1"/>
    <w:rsid w:val="00F53B30"/>
    <w:rsid w:val="00F55439"/>
    <w:rsid w:val="00F67772"/>
    <w:rsid w:val="00F71DD2"/>
    <w:rsid w:val="00F93E6C"/>
    <w:rsid w:val="00F97E0B"/>
    <w:rsid w:val="00FD0172"/>
    <w:rsid w:val="00FD0C99"/>
    <w:rsid w:val="00FD57B4"/>
    <w:rsid w:val="00FE06DF"/>
    <w:rsid w:val="00FF2669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5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5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5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5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苏振国</dc:creator>
  <cp:keywords/>
  <dc:description/>
  <cp:lastModifiedBy>苏振国</cp:lastModifiedBy>
  <cp:revision>2</cp:revision>
  <dcterms:created xsi:type="dcterms:W3CDTF">2020-07-11T04:55:00Z</dcterms:created>
  <dcterms:modified xsi:type="dcterms:W3CDTF">2020-07-11T04:56:00Z</dcterms:modified>
</cp:coreProperties>
</file>