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19E" w:rsidRPr="008A519E" w:rsidRDefault="008A519E" w:rsidP="008A519E">
      <w:pPr>
        <w:widowControl/>
        <w:autoSpaceDN w:val="0"/>
        <w:spacing w:line="560" w:lineRule="exact"/>
        <w:jc w:val="center"/>
        <w:rPr>
          <w:rFonts w:ascii="方正小标宋简体" w:eastAsia="方正小标宋简体" w:hAnsi="黑体" w:cs="黑体" w:hint="eastAsia"/>
          <w:bCs/>
          <w:kern w:val="0"/>
          <w:sz w:val="44"/>
          <w:szCs w:val="44"/>
        </w:rPr>
      </w:pPr>
      <w:r w:rsidRPr="008A519E">
        <w:rPr>
          <w:rFonts w:ascii="方正小标宋简体" w:eastAsia="方正小标宋简体" w:hAnsi="黑体" w:cs="黑体" w:hint="eastAsia"/>
          <w:bCs/>
          <w:kern w:val="0"/>
          <w:sz w:val="44"/>
          <w:szCs w:val="44"/>
        </w:rPr>
        <w:t>广东松山职业技术学院201</w:t>
      </w:r>
      <w:r>
        <w:rPr>
          <w:rFonts w:ascii="方正小标宋简体" w:eastAsia="方正小标宋简体" w:hAnsi="黑体" w:cs="黑体" w:hint="eastAsia"/>
          <w:bCs/>
          <w:kern w:val="0"/>
          <w:sz w:val="44"/>
          <w:szCs w:val="44"/>
        </w:rPr>
        <w:t>7</w:t>
      </w:r>
      <w:bookmarkStart w:id="0" w:name="_GoBack"/>
      <w:bookmarkEnd w:id="0"/>
      <w:r w:rsidRPr="008A519E">
        <w:rPr>
          <w:rFonts w:ascii="方正小标宋简体" w:eastAsia="方正小标宋简体" w:hAnsi="黑体" w:cs="黑体" w:hint="eastAsia"/>
          <w:bCs/>
          <w:kern w:val="0"/>
          <w:sz w:val="44"/>
          <w:szCs w:val="44"/>
        </w:rPr>
        <w:t>年毕业生就业工作分析</w:t>
      </w:r>
    </w:p>
    <w:p w:rsidR="00927B3B" w:rsidRPr="00927B3B" w:rsidRDefault="00927B3B" w:rsidP="00927B3B">
      <w:pPr>
        <w:widowControl/>
        <w:autoSpaceDN w:val="0"/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</w:pPr>
      <w:r w:rsidRPr="00927B3B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一、整体就业情况</w:t>
      </w:r>
    </w:p>
    <w:p w:rsidR="00927B3B" w:rsidRPr="00927B3B" w:rsidRDefault="00927B3B" w:rsidP="00927B3B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 w:rsidRPr="00927B3B">
        <w:rPr>
          <w:rFonts w:ascii="仿宋_GB2312" w:eastAsia="仿宋_GB2312" w:hAnsi="仿宋_GB2312" w:cs="仿宋_GB2312" w:hint="eastAsia"/>
          <w:sz w:val="32"/>
          <w:szCs w:val="32"/>
        </w:rPr>
        <w:t>我院2017届毕业生有2961人，截止到2017年9月1日，已就业人数为2866人，初次就业率为96.79%。截止到12月10日就业人数为2949人，整体就业率为99.59%。毕业生平均薪资为3122.14元/月。相关就业情况如下表：</w:t>
      </w:r>
    </w:p>
    <w:p w:rsidR="00927B3B" w:rsidRPr="00927B3B" w:rsidRDefault="00927B3B" w:rsidP="00927B3B">
      <w:pPr>
        <w:spacing w:line="500" w:lineRule="exact"/>
        <w:ind w:firstLineChars="800" w:firstLine="257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 w:rsidRPr="00927B3B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整体就业指标情况统计表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809"/>
        <w:gridCol w:w="710"/>
        <w:gridCol w:w="1500"/>
        <w:gridCol w:w="870"/>
        <w:gridCol w:w="1425"/>
        <w:gridCol w:w="1873"/>
      </w:tblGrid>
      <w:tr w:rsidR="00927B3B" w:rsidRPr="00927B3B" w:rsidTr="00927B3B">
        <w:trPr>
          <w:trHeight w:val="405"/>
          <w:jc w:val="center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院校名称</w:t>
            </w:r>
          </w:p>
        </w:tc>
        <w:tc>
          <w:tcPr>
            <w:tcW w:w="2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指标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2016年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2017年</w:t>
            </w:r>
          </w:p>
        </w:tc>
      </w:tr>
      <w:tr w:rsidR="00927B3B" w:rsidRPr="00927B3B" w:rsidTr="00927B3B">
        <w:trPr>
          <w:trHeight w:val="435"/>
          <w:jc w:val="center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2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2"/>
                <w:lang w:bidi="ar"/>
              </w:rPr>
              <w:t>广东松山职业技术学院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就业率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%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96.61%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96.79%</w:t>
            </w:r>
          </w:p>
        </w:tc>
      </w:tr>
      <w:tr w:rsidR="00927B3B" w:rsidRPr="00927B3B" w:rsidTr="00927B3B">
        <w:trPr>
          <w:trHeight w:val="435"/>
          <w:jc w:val="center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27B3B" w:rsidRPr="00927B3B" w:rsidRDefault="00927B3B" w:rsidP="00927B3B">
            <w:pPr>
              <w:jc w:val="center"/>
              <w:rPr>
                <w:rFonts w:ascii="仿宋_GB2312" w:eastAsia="仿宋_GB2312" w:hAnsi="仿宋_GB2312" w:cs="仿宋_GB2312" w:hint="eastAsia"/>
                <w:sz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月收入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元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2915.38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3122.14</w:t>
            </w:r>
          </w:p>
        </w:tc>
      </w:tr>
      <w:tr w:rsidR="00927B3B" w:rsidRPr="00927B3B" w:rsidTr="00927B3B">
        <w:trPr>
          <w:trHeight w:val="360"/>
          <w:jc w:val="center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27B3B" w:rsidRPr="00927B3B" w:rsidRDefault="00927B3B" w:rsidP="00927B3B">
            <w:pPr>
              <w:jc w:val="center"/>
              <w:rPr>
                <w:rFonts w:ascii="仿宋_GB2312" w:eastAsia="仿宋_GB2312" w:hAnsi="仿宋_GB2312" w:cs="仿宋_GB2312" w:hint="eastAsia"/>
                <w:sz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理工农</w:t>
            </w:r>
            <w:proofErr w:type="gramStart"/>
            <w:r w:rsidRPr="00927B3B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医</w:t>
            </w:r>
            <w:proofErr w:type="gramEnd"/>
            <w:r w:rsidRPr="00927B3B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类专业相关度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%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92.02%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90.27%</w:t>
            </w:r>
          </w:p>
        </w:tc>
      </w:tr>
      <w:tr w:rsidR="00927B3B" w:rsidRPr="00927B3B" w:rsidTr="00927B3B">
        <w:trPr>
          <w:trHeight w:val="375"/>
          <w:jc w:val="center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27B3B" w:rsidRPr="00927B3B" w:rsidRDefault="00927B3B" w:rsidP="00927B3B">
            <w:pPr>
              <w:jc w:val="center"/>
              <w:rPr>
                <w:rFonts w:ascii="仿宋_GB2312" w:eastAsia="仿宋_GB2312" w:hAnsi="仿宋_GB2312" w:cs="仿宋_GB2312" w:hint="eastAsia"/>
                <w:sz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母校满意度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%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88.40%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92.40%</w:t>
            </w:r>
          </w:p>
        </w:tc>
      </w:tr>
      <w:tr w:rsidR="00927B3B" w:rsidRPr="00927B3B" w:rsidTr="00927B3B">
        <w:trPr>
          <w:trHeight w:val="390"/>
          <w:jc w:val="center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27B3B" w:rsidRPr="00927B3B" w:rsidRDefault="00927B3B" w:rsidP="00927B3B">
            <w:pPr>
              <w:jc w:val="center"/>
              <w:rPr>
                <w:rFonts w:ascii="仿宋_GB2312" w:eastAsia="仿宋_GB2312" w:hAnsi="仿宋_GB2312" w:cs="仿宋_GB2312" w:hint="eastAsia"/>
                <w:sz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自主创业比例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%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0.20%（6人）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0.068%（2人）</w:t>
            </w:r>
          </w:p>
        </w:tc>
      </w:tr>
      <w:tr w:rsidR="00927B3B" w:rsidRPr="00927B3B" w:rsidTr="00927B3B">
        <w:trPr>
          <w:trHeight w:val="405"/>
          <w:jc w:val="center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27B3B" w:rsidRPr="00927B3B" w:rsidRDefault="00927B3B" w:rsidP="00927B3B">
            <w:pPr>
              <w:jc w:val="center"/>
              <w:rPr>
                <w:rFonts w:ascii="仿宋_GB2312" w:eastAsia="仿宋_GB2312" w:hAnsi="仿宋_GB2312" w:cs="仿宋_GB2312" w:hint="eastAsia"/>
                <w:sz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雇主满意度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%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95.83%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94.46%</w:t>
            </w:r>
          </w:p>
        </w:tc>
      </w:tr>
    </w:tbl>
    <w:p w:rsidR="00927B3B" w:rsidRPr="00927B3B" w:rsidRDefault="00927B3B" w:rsidP="00927B3B">
      <w:pPr>
        <w:spacing w:line="500" w:lineRule="exact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</w:p>
    <w:p w:rsidR="00927B3B" w:rsidRPr="00927B3B" w:rsidRDefault="00927B3B" w:rsidP="00927B3B">
      <w:pPr>
        <w:widowControl/>
        <w:autoSpaceDN w:val="0"/>
        <w:spacing w:line="560" w:lineRule="exact"/>
        <w:ind w:firstLineChars="200" w:firstLine="643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 w:rsidRPr="00927B3B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二、就业数量</w:t>
      </w:r>
    </w:p>
    <w:p w:rsidR="00927B3B" w:rsidRPr="00927B3B" w:rsidRDefault="00927B3B" w:rsidP="00927B3B">
      <w:pPr>
        <w:widowControl/>
        <w:autoSpaceDN w:val="0"/>
        <w:spacing w:line="560" w:lineRule="exact"/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</w:pPr>
      <w:r w:rsidRPr="00927B3B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</w:t>
      </w:r>
      <w:r w:rsidRPr="00927B3B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 xml:space="preserve"> （一）就业率</w:t>
      </w:r>
    </w:p>
    <w:p w:rsidR="00927B3B" w:rsidRPr="00927B3B" w:rsidRDefault="00927B3B" w:rsidP="00927B3B">
      <w:pPr>
        <w:spacing w:line="560" w:lineRule="exact"/>
        <w:ind w:firstLine="56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 w:rsidRPr="00927B3B">
        <w:rPr>
          <w:rFonts w:ascii="仿宋_GB2312" w:eastAsia="仿宋_GB2312" w:hAnsi="仿宋_GB2312" w:cs="仿宋_GB2312" w:hint="eastAsia"/>
          <w:sz w:val="32"/>
          <w:szCs w:val="32"/>
        </w:rPr>
        <w:t>我院2017届毕业生有2961人，共38个毕业专业方向。截止到2016年9月1日，已就业人数为2866人，初次就业率为96.79%；有8个专业的就业率达到100%，占</w:t>
      </w:r>
      <w:proofErr w:type="gramStart"/>
      <w:r w:rsidRPr="00927B3B">
        <w:rPr>
          <w:rFonts w:ascii="仿宋_GB2312" w:eastAsia="仿宋_GB2312" w:hAnsi="仿宋_GB2312" w:cs="仿宋_GB2312" w:hint="eastAsia"/>
          <w:sz w:val="32"/>
          <w:szCs w:val="32"/>
        </w:rPr>
        <w:t>总专业数</w:t>
      </w:r>
      <w:proofErr w:type="gramEnd"/>
      <w:r w:rsidRPr="00927B3B">
        <w:rPr>
          <w:rFonts w:ascii="仿宋_GB2312" w:eastAsia="仿宋_GB2312" w:hAnsi="仿宋_GB2312" w:cs="仿宋_GB2312" w:hint="eastAsia"/>
          <w:sz w:val="32"/>
          <w:szCs w:val="32"/>
        </w:rPr>
        <w:t>的21.00%。截止到12月10日就业人数为2949人，整体就业率为99.59%；有28个专业的就业率达到100%，占</w:t>
      </w:r>
      <w:proofErr w:type="gramStart"/>
      <w:r w:rsidRPr="00927B3B">
        <w:rPr>
          <w:rFonts w:ascii="仿宋_GB2312" w:eastAsia="仿宋_GB2312" w:hAnsi="仿宋_GB2312" w:cs="仿宋_GB2312" w:hint="eastAsia"/>
          <w:sz w:val="32"/>
          <w:szCs w:val="32"/>
        </w:rPr>
        <w:t>总专业数</w:t>
      </w:r>
      <w:proofErr w:type="gramEnd"/>
      <w:r w:rsidRPr="00927B3B">
        <w:rPr>
          <w:rFonts w:ascii="仿宋_GB2312" w:eastAsia="仿宋_GB2312" w:hAnsi="仿宋_GB2312" w:cs="仿宋_GB2312" w:hint="eastAsia"/>
          <w:sz w:val="32"/>
          <w:szCs w:val="32"/>
        </w:rPr>
        <w:t>的73.68%；其中专</w:t>
      </w:r>
      <w:proofErr w:type="gramStart"/>
      <w:r w:rsidRPr="00927B3B">
        <w:rPr>
          <w:rFonts w:ascii="仿宋_GB2312" w:eastAsia="仿宋_GB2312" w:hAnsi="仿宋_GB2312" w:cs="仿宋_GB2312" w:hint="eastAsia"/>
          <w:sz w:val="32"/>
          <w:szCs w:val="32"/>
        </w:rPr>
        <w:t>插本升学</w:t>
      </w:r>
      <w:proofErr w:type="gramEnd"/>
      <w:r w:rsidRPr="00927B3B">
        <w:rPr>
          <w:rFonts w:ascii="仿宋_GB2312" w:eastAsia="仿宋_GB2312" w:hAnsi="仿宋_GB2312" w:cs="仿宋_GB2312" w:hint="eastAsia"/>
          <w:sz w:val="32"/>
          <w:szCs w:val="32"/>
        </w:rPr>
        <w:t>60人；办理暂缓就业人数为16人。</w:t>
      </w:r>
      <w:r w:rsidRPr="00927B3B">
        <w:rPr>
          <w:rFonts w:ascii="仿宋_GB2312" w:eastAsia="仿宋_GB2312" w:hAnsi="仿宋_GB2312" w:cs="仿宋_GB2312" w:hint="eastAsia"/>
          <w:kern w:val="0"/>
          <w:sz w:val="32"/>
          <w:szCs w:val="32"/>
        </w:rPr>
        <w:t>相关就业情况统计如下：</w:t>
      </w:r>
    </w:p>
    <w:p w:rsidR="00927B3B" w:rsidRPr="00927B3B" w:rsidRDefault="00927B3B" w:rsidP="00927B3B">
      <w:pPr>
        <w:spacing w:line="560" w:lineRule="exact"/>
        <w:ind w:firstLineChars="400" w:firstLine="1285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 w:rsidRPr="00927B3B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bidi="ar"/>
        </w:rPr>
        <w:t>2017年各专业初次就业情况统计表（表1）</w:t>
      </w:r>
    </w:p>
    <w:tbl>
      <w:tblPr>
        <w:tblW w:w="0" w:type="auto"/>
        <w:tblInd w:w="5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60"/>
        <w:gridCol w:w="3670"/>
        <w:gridCol w:w="640"/>
        <w:gridCol w:w="690"/>
        <w:gridCol w:w="670"/>
        <w:gridCol w:w="660"/>
        <w:gridCol w:w="850"/>
      </w:tblGrid>
      <w:tr w:rsidR="00927B3B" w:rsidRPr="00927B3B" w:rsidTr="00927B3B">
        <w:trPr>
          <w:trHeight w:val="48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20"/>
                <w:szCs w:val="20"/>
                <w:lang w:bidi="ar"/>
              </w:rPr>
              <w:lastRenderedPageBreak/>
              <w:t>系别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20"/>
                <w:szCs w:val="20"/>
                <w:lang w:bidi="ar"/>
              </w:rPr>
              <w:t>学生总数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20"/>
                <w:szCs w:val="20"/>
                <w:lang w:bidi="ar"/>
              </w:rPr>
              <w:t>暂缓就业人数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20"/>
                <w:szCs w:val="20"/>
                <w:lang w:bidi="ar"/>
              </w:rPr>
              <w:t>参加就业人数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20"/>
                <w:szCs w:val="20"/>
                <w:lang w:bidi="ar"/>
              </w:rPr>
              <w:t>已就业人数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20"/>
                <w:szCs w:val="20"/>
                <w:lang w:bidi="ar"/>
              </w:rPr>
              <w:t>就业率</w:t>
            </w:r>
          </w:p>
        </w:tc>
      </w:tr>
      <w:tr w:rsidR="00927B3B" w:rsidRPr="00927B3B" w:rsidTr="00927B3B">
        <w:trPr>
          <w:trHeight w:val="285"/>
        </w:trPr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机械工程系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机电设备维修与管理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927B3B" w:rsidRPr="00927B3B" w:rsidTr="00927B3B">
        <w:trPr>
          <w:trHeight w:val="285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机电设备维修与管理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92.00%</w:t>
            </w:r>
          </w:p>
        </w:tc>
      </w:tr>
      <w:tr w:rsidR="00927B3B" w:rsidRPr="00927B3B" w:rsidTr="00927B3B">
        <w:trPr>
          <w:trHeight w:val="350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机电设备维修与管理(设备管理与营销)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927B3B" w:rsidRPr="00927B3B" w:rsidTr="00927B3B">
        <w:trPr>
          <w:trHeight w:val="285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机电一体化技术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155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155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152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98.06%</w:t>
            </w:r>
          </w:p>
        </w:tc>
      </w:tr>
      <w:tr w:rsidR="00927B3B" w:rsidRPr="00927B3B" w:rsidTr="00927B3B">
        <w:trPr>
          <w:trHeight w:val="330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机械设计与制造(机械设计制造与自动化)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95.20%</w:t>
            </w:r>
          </w:p>
        </w:tc>
      </w:tr>
      <w:tr w:rsidR="00927B3B" w:rsidRPr="00927B3B" w:rsidTr="00927B3B">
        <w:trPr>
          <w:trHeight w:val="320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计算机辅助设计与制造(工业产品设计)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96.67%</w:t>
            </w:r>
          </w:p>
        </w:tc>
      </w:tr>
      <w:tr w:rsidR="00927B3B" w:rsidRPr="00927B3B" w:rsidTr="00927B3B">
        <w:trPr>
          <w:trHeight w:val="285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模具设计与制造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96.55%</w:t>
            </w:r>
          </w:p>
        </w:tc>
      </w:tr>
      <w:tr w:rsidR="00927B3B" w:rsidRPr="00927B3B" w:rsidTr="00927B3B">
        <w:trPr>
          <w:trHeight w:val="480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汽车检测与维修技术(汽车技术服务与营销)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92.21%</w:t>
            </w:r>
          </w:p>
        </w:tc>
      </w:tr>
      <w:tr w:rsidR="00927B3B" w:rsidRPr="00927B3B" w:rsidTr="00927B3B">
        <w:trPr>
          <w:trHeight w:val="285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数控技术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90.79%</w:t>
            </w:r>
          </w:p>
        </w:tc>
      </w:tr>
      <w:tr w:rsidR="00927B3B" w:rsidRPr="00927B3B" w:rsidTr="00927B3B">
        <w:trPr>
          <w:trHeight w:val="285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数控技术(数控装调与维修)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97.22%</w:t>
            </w:r>
          </w:p>
        </w:tc>
      </w:tr>
      <w:tr w:rsidR="00927B3B" w:rsidRPr="00927B3B" w:rsidTr="00927B3B">
        <w:trPr>
          <w:trHeight w:val="285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冶金技术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927B3B" w:rsidRPr="00927B3B" w:rsidTr="00927B3B">
        <w:trPr>
          <w:trHeight w:val="285"/>
        </w:trPr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电气工程系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电气自动化技术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126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126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96.03%</w:t>
            </w:r>
          </w:p>
        </w:tc>
      </w:tr>
      <w:tr w:rsidR="00927B3B" w:rsidRPr="00927B3B" w:rsidTr="00927B3B">
        <w:trPr>
          <w:trHeight w:val="285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电子信息工程技术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96.04%</w:t>
            </w:r>
          </w:p>
        </w:tc>
      </w:tr>
      <w:tr w:rsidR="00927B3B" w:rsidRPr="00927B3B" w:rsidTr="00927B3B">
        <w:trPr>
          <w:trHeight w:val="480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计算机控制技术(物联网与自动化系统集成)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95.00%</w:t>
            </w:r>
          </w:p>
        </w:tc>
      </w:tr>
      <w:tr w:rsidR="00927B3B" w:rsidRPr="00927B3B" w:rsidTr="00927B3B">
        <w:trPr>
          <w:trHeight w:val="320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检测技术及应用(检测与质量控制)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96.00%</w:t>
            </w:r>
          </w:p>
        </w:tc>
      </w:tr>
      <w:tr w:rsidR="00927B3B" w:rsidRPr="00927B3B" w:rsidTr="00927B3B">
        <w:trPr>
          <w:trHeight w:val="285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建筑电气工程技术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96.23%</w:t>
            </w:r>
          </w:p>
        </w:tc>
      </w:tr>
      <w:tr w:rsidR="00927B3B" w:rsidRPr="00927B3B" w:rsidTr="00927B3B">
        <w:trPr>
          <w:trHeight w:val="285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楼宇智能化工程技术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98.11%</w:t>
            </w:r>
          </w:p>
        </w:tc>
      </w:tr>
      <w:tr w:rsidR="00927B3B" w:rsidRPr="00927B3B" w:rsidTr="00927B3B">
        <w:trPr>
          <w:trHeight w:val="360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汽车检测与维修技术(汽车电子技术)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927B3B" w:rsidRPr="00927B3B" w:rsidTr="00927B3B">
        <w:trPr>
          <w:trHeight w:val="350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应用电子技术(嵌入式系统设计)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927B3B" w:rsidRPr="00927B3B" w:rsidTr="00927B3B">
        <w:trPr>
          <w:trHeight w:val="370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应用电子技术(智能电子产品设计)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927B3B" w:rsidRPr="00927B3B" w:rsidTr="00927B3B">
        <w:trPr>
          <w:trHeight w:val="285"/>
        </w:trPr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计算机系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计算机网络技术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94.32</w:t>
            </w:r>
            <w:r w:rsidRPr="00927B3B">
              <w:rPr>
                <w:rFonts w:ascii="仿宋_GB2312" w:eastAsia="仿宋_GB2312" w:hAnsi="仿宋_GB2312" w:cs="仿宋_GB2312" w:hint="eastAsia"/>
                <w:sz w:val="20"/>
                <w:szCs w:val="20"/>
                <w:lang w:bidi="ar"/>
              </w:rPr>
              <w:t>%</w:t>
            </w:r>
          </w:p>
        </w:tc>
      </w:tr>
      <w:tr w:rsidR="00927B3B" w:rsidRPr="00927B3B" w:rsidTr="00927B3B">
        <w:trPr>
          <w:trHeight w:val="285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计算机应用技术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96.10%</w:t>
            </w:r>
          </w:p>
        </w:tc>
      </w:tr>
      <w:tr w:rsidR="00927B3B" w:rsidRPr="00927B3B" w:rsidTr="00927B3B">
        <w:trPr>
          <w:trHeight w:val="285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软件技术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97.46%</w:t>
            </w:r>
          </w:p>
        </w:tc>
      </w:tr>
      <w:tr w:rsidR="00927B3B" w:rsidRPr="00927B3B" w:rsidTr="00927B3B">
        <w:trPr>
          <w:trHeight w:val="285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软件技术(移动互联网开发)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96.92%</w:t>
            </w:r>
          </w:p>
        </w:tc>
      </w:tr>
      <w:tr w:rsidR="00927B3B" w:rsidRPr="00927B3B" w:rsidTr="00927B3B">
        <w:trPr>
          <w:trHeight w:val="285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图形图像制作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927B3B" w:rsidRPr="00927B3B" w:rsidTr="00927B3B">
        <w:trPr>
          <w:trHeight w:val="285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图形图像制作(室内空间设计)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127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127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98.43%</w:t>
            </w:r>
          </w:p>
        </w:tc>
      </w:tr>
      <w:tr w:rsidR="00927B3B" w:rsidRPr="00927B3B" w:rsidTr="00927B3B">
        <w:trPr>
          <w:trHeight w:val="285"/>
        </w:trPr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经济管理系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工商企业管理(工程造价)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94.62%</w:t>
            </w:r>
          </w:p>
        </w:tc>
      </w:tr>
      <w:tr w:rsidR="00927B3B" w:rsidRPr="00927B3B" w:rsidTr="00927B3B">
        <w:trPr>
          <w:trHeight w:val="285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会计(电算化)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170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170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168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98.82%</w:t>
            </w:r>
          </w:p>
        </w:tc>
      </w:tr>
      <w:tr w:rsidR="00927B3B" w:rsidRPr="00927B3B" w:rsidTr="00927B3B">
        <w:trPr>
          <w:trHeight w:val="285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文秘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98.04%</w:t>
            </w:r>
          </w:p>
        </w:tc>
      </w:tr>
      <w:tr w:rsidR="00927B3B" w:rsidRPr="00927B3B" w:rsidTr="00927B3B">
        <w:trPr>
          <w:trHeight w:val="285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物流管理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97.96%</w:t>
            </w:r>
          </w:p>
        </w:tc>
      </w:tr>
      <w:tr w:rsidR="00927B3B" w:rsidRPr="00927B3B" w:rsidTr="00927B3B">
        <w:trPr>
          <w:trHeight w:val="285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行政管理(人力资源管理)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98.80%</w:t>
            </w:r>
          </w:p>
        </w:tc>
      </w:tr>
      <w:tr w:rsidR="00927B3B" w:rsidRPr="00927B3B" w:rsidTr="00927B3B">
        <w:trPr>
          <w:trHeight w:val="285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营销与策划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96.08%</w:t>
            </w:r>
          </w:p>
        </w:tc>
      </w:tr>
      <w:tr w:rsidR="00927B3B" w:rsidRPr="00927B3B" w:rsidTr="00927B3B">
        <w:trPr>
          <w:trHeight w:val="285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电子商务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927B3B" w:rsidRPr="00927B3B" w:rsidTr="00927B3B">
        <w:trPr>
          <w:trHeight w:val="285"/>
        </w:trPr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外语系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旅游英语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96.23%</w:t>
            </w:r>
          </w:p>
        </w:tc>
      </w:tr>
      <w:tr w:rsidR="00927B3B" w:rsidRPr="00927B3B" w:rsidTr="00927B3B">
        <w:trPr>
          <w:trHeight w:val="285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旅游英语(旅游管理)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98.08%</w:t>
            </w:r>
          </w:p>
        </w:tc>
      </w:tr>
      <w:tr w:rsidR="00927B3B" w:rsidRPr="00927B3B" w:rsidTr="00927B3B">
        <w:trPr>
          <w:trHeight w:val="285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商务英语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210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210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199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94.76%</w:t>
            </w:r>
          </w:p>
        </w:tc>
      </w:tr>
      <w:tr w:rsidR="00927B3B" w:rsidRPr="00927B3B" w:rsidTr="00927B3B">
        <w:trPr>
          <w:trHeight w:val="285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商务英语(国际商务管理)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97.25%</w:t>
            </w:r>
          </w:p>
        </w:tc>
      </w:tr>
      <w:tr w:rsidR="00927B3B" w:rsidRPr="00927B3B" w:rsidTr="00927B3B">
        <w:trPr>
          <w:trHeight w:val="285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文秘(涉外商务文秘)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95.65%</w:t>
            </w:r>
          </w:p>
        </w:tc>
      </w:tr>
      <w:tr w:rsidR="00927B3B" w:rsidRPr="00927B3B" w:rsidTr="00927B3B">
        <w:trPr>
          <w:trHeight w:val="285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jc w:val="center"/>
              <w:rPr>
                <w:rFonts w:ascii="仿宋_GB2312" w:eastAsia="仿宋_GB2312" w:hAnsi="仿宋_GB2312" w:cs="仿宋_GB2312" w:hint="eastAsia"/>
                <w:b/>
                <w:sz w:val="20"/>
                <w:szCs w:val="20"/>
              </w:rPr>
            </w:pP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20"/>
                <w:szCs w:val="20"/>
                <w:lang w:bidi="ar"/>
              </w:rPr>
              <w:t>2961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20"/>
                <w:szCs w:val="20"/>
                <w:lang w:bidi="ar"/>
              </w:rPr>
              <w:t>2961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20"/>
                <w:szCs w:val="20"/>
                <w:lang w:bidi="ar"/>
              </w:rPr>
              <w:t>2866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20"/>
                <w:szCs w:val="20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20"/>
                <w:szCs w:val="20"/>
                <w:lang w:bidi="ar"/>
              </w:rPr>
              <w:t>96.79%</w:t>
            </w:r>
          </w:p>
        </w:tc>
      </w:tr>
    </w:tbl>
    <w:p w:rsidR="00927B3B" w:rsidRPr="00927B3B" w:rsidRDefault="00927B3B" w:rsidP="00927B3B">
      <w:pPr>
        <w:spacing w:line="500" w:lineRule="exact"/>
        <w:ind w:firstLineChars="600" w:firstLine="1687"/>
        <w:jc w:val="left"/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  <w:lang w:bidi="ar"/>
        </w:rPr>
      </w:pPr>
    </w:p>
    <w:p w:rsidR="00927B3B" w:rsidRPr="00927B3B" w:rsidRDefault="00927B3B" w:rsidP="00927B3B">
      <w:pPr>
        <w:spacing w:line="500" w:lineRule="exact"/>
        <w:ind w:firstLineChars="300" w:firstLine="964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 w:rsidRPr="00927B3B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bidi="ar"/>
        </w:rPr>
        <w:t>2017年各专业整体就业情况统计表(表2)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56"/>
        <w:gridCol w:w="4220"/>
        <w:gridCol w:w="690"/>
        <w:gridCol w:w="670"/>
        <w:gridCol w:w="737"/>
        <w:gridCol w:w="730"/>
        <w:gridCol w:w="773"/>
      </w:tblGrid>
      <w:tr w:rsidR="00927B3B" w:rsidRPr="00927B3B" w:rsidTr="00927B3B">
        <w:trPr>
          <w:trHeight w:val="930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Cs w:val="21"/>
                <w:lang w:bidi="ar"/>
              </w:rPr>
              <w:t>系别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Cs w:val="21"/>
                <w:lang w:bidi="ar"/>
              </w:rPr>
              <w:t>毕业专业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Cs w:val="21"/>
                <w:lang w:bidi="ar"/>
              </w:rPr>
              <w:t>毕业生人数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Cs w:val="21"/>
                <w:lang w:bidi="ar"/>
              </w:rPr>
              <w:t>暂缓就业人数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Cs w:val="21"/>
                <w:lang w:bidi="ar"/>
              </w:rPr>
              <w:t>参加就业人数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Cs w:val="21"/>
                <w:lang w:bidi="ar"/>
              </w:rPr>
              <w:t>已就业人数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Cs w:val="21"/>
                <w:lang w:bidi="ar"/>
              </w:rPr>
              <w:t>就业率</w:t>
            </w:r>
          </w:p>
        </w:tc>
      </w:tr>
      <w:tr w:rsidR="00927B3B" w:rsidRPr="00927B3B" w:rsidTr="00927B3B">
        <w:trPr>
          <w:trHeight w:val="285"/>
          <w:jc w:val="center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机械工程系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机电设备维修与管理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100.00%</w:t>
            </w:r>
          </w:p>
        </w:tc>
      </w:tr>
      <w:tr w:rsidR="00927B3B" w:rsidRPr="00927B3B" w:rsidTr="00927B3B">
        <w:trPr>
          <w:trHeight w:val="285"/>
          <w:jc w:val="center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机电设备维修与管理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25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25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25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100.00%</w:t>
            </w:r>
          </w:p>
        </w:tc>
      </w:tr>
      <w:tr w:rsidR="00927B3B" w:rsidRPr="00927B3B" w:rsidTr="00927B3B">
        <w:trPr>
          <w:trHeight w:val="285"/>
          <w:jc w:val="center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机电设备维修与管理(设备管理与营销)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46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46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46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100.00%</w:t>
            </w:r>
          </w:p>
        </w:tc>
      </w:tr>
      <w:tr w:rsidR="00927B3B" w:rsidRPr="00927B3B" w:rsidTr="00927B3B">
        <w:trPr>
          <w:trHeight w:val="285"/>
          <w:jc w:val="center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机电一体化技术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155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155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155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100.00%</w:t>
            </w:r>
          </w:p>
        </w:tc>
      </w:tr>
      <w:tr w:rsidR="00927B3B" w:rsidRPr="00927B3B" w:rsidTr="00927B3B">
        <w:trPr>
          <w:trHeight w:val="285"/>
          <w:jc w:val="center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机械设计与制造(机械设计制造与自动化)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125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125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124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99.20%</w:t>
            </w:r>
          </w:p>
        </w:tc>
      </w:tr>
      <w:tr w:rsidR="00927B3B" w:rsidRPr="00927B3B" w:rsidTr="00927B3B">
        <w:trPr>
          <w:trHeight w:val="285"/>
          <w:jc w:val="center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计算机辅助设计与制造(工业产品设计)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60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60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60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100.00%</w:t>
            </w:r>
          </w:p>
        </w:tc>
      </w:tr>
      <w:tr w:rsidR="00927B3B" w:rsidRPr="00927B3B" w:rsidTr="00927B3B">
        <w:trPr>
          <w:trHeight w:val="285"/>
          <w:jc w:val="center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模具设计与制造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58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58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58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100.00%</w:t>
            </w:r>
          </w:p>
        </w:tc>
      </w:tr>
      <w:tr w:rsidR="00927B3B" w:rsidRPr="00927B3B" w:rsidTr="00927B3B">
        <w:trPr>
          <w:trHeight w:val="285"/>
          <w:jc w:val="center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汽车检测与维修技术(汽车技术服务与营销)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77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77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75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97.40%</w:t>
            </w:r>
          </w:p>
        </w:tc>
      </w:tr>
      <w:tr w:rsidR="00927B3B" w:rsidRPr="00927B3B" w:rsidTr="00927B3B">
        <w:trPr>
          <w:trHeight w:val="285"/>
          <w:jc w:val="center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数控技术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76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76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75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98.68%</w:t>
            </w:r>
          </w:p>
        </w:tc>
      </w:tr>
      <w:tr w:rsidR="00927B3B" w:rsidRPr="00927B3B" w:rsidTr="00927B3B">
        <w:trPr>
          <w:trHeight w:val="285"/>
          <w:jc w:val="center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数控技术(数控装调与维修)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36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36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36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100.00%</w:t>
            </w:r>
          </w:p>
        </w:tc>
      </w:tr>
      <w:tr w:rsidR="00927B3B" w:rsidRPr="00927B3B" w:rsidTr="00927B3B">
        <w:trPr>
          <w:trHeight w:val="285"/>
          <w:jc w:val="center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冶金技术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100.00%</w:t>
            </w:r>
          </w:p>
        </w:tc>
      </w:tr>
      <w:tr w:rsidR="00927B3B" w:rsidRPr="00927B3B" w:rsidTr="00927B3B">
        <w:trPr>
          <w:trHeight w:val="285"/>
          <w:jc w:val="center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电气工程系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电气自动化技术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126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126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126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100.00%</w:t>
            </w:r>
          </w:p>
        </w:tc>
      </w:tr>
      <w:tr w:rsidR="00927B3B" w:rsidRPr="00927B3B" w:rsidTr="00927B3B">
        <w:trPr>
          <w:trHeight w:val="285"/>
          <w:jc w:val="center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电子信息工程技术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101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101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101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100.00%</w:t>
            </w:r>
          </w:p>
        </w:tc>
      </w:tr>
      <w:tr w:rsidR="00927B3B" w:rsidRPr="00927B3B" w:rsidTr="00927B3B">
        <w:trPr>
          <w:trHeight w:val="285"/>
          <w:jc w:val="center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计算机控制技术(物联网与自动化系统集成)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40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40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39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97.50%</w:t>
            </w:r>
          </w:p>
        </w:tc>
      </w:tr>
      <w:tr w:rsidR="00927B3B" w:rsidRPr="00927B3B" w:rsidTr="00927B3B">
        <w:trPr>
          <w:trHeight w:val="285"/>
          <w:jc w:val="center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检测技术及应用(检测与质量控制)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25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25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25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100.00%</w:t>
            </w:r>
          </w:p>
        </w:tc>
      </w:tr>
      <w:tr w:rsidR="00927B3B" w:rsidRPr="00927B3B" w:rsidTr="00927B3B">
        <w:trPr>
          <w:trHeight w:val="285"/>
          <w:jc w:val="center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建筑电气工程技术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53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53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52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98.11%</w:t>
            </w:r>
          </w:p>
        </w:tc>
      </w:tr>
      <w:tr w:rsidR="00927B3B" w:rsidRPr="00927B3B" w:rsidTr="00927B3B">
        <w:trPr>
          <w:trHeight w:val="285"/>
          <w:jc w:val="center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楼宇智能化工程技术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106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106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105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99.06%</w:t>
            </w:r>
          </w:p>
        </w:tc>
      </w:tr>
      <w:tr w:rsidR="00927B3B" w:rsidRPr="00927B3B" w:rsidTr="00927B3B">
        <w:trPr>
          <w:trHeight w:val="285"/>
          <w:jc w:val="center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汽车检测与维修技术(汽车电子技术)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102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102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102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100.00%</w:t>
            </w:r>
          </w:p>
        </w:tc>
      </w:tr>
      <w:tr w:rsidR="00927B3B" w:rsidRPr="00927B3B" w:rsidTr="00927B3B">
        <w:trPr>
          <w:trHeight w:val="285"/>
          <w:jc w:val="center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应用电子技术(嵌入式系统设计)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18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18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18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100.00%</w:t>
            </w:r>
          </w:p>
        </w:tc>
      </w:tr>
      <w:tr w:rsidR="00927B3B" w:rsidRPr="00927B3B" w:rsidTr="00927B3B">
        <w:trPr>
          <w:trHeight w:val="285"/>
          <w:jc w:val="center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应用电子技术(智能电子产品设计)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23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23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23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100.00%</w:t>
            </w:r>
          </w:p>
        </w:tc>
      </w:tr>
      <w:tr w:rsidR="00927B3B" w:rsidRPr="00927B3B" w:rsidTr="00927B3B">
        <w:trPr>
          <w:trHeight w:val="285"/>
          <w:jc w:val="center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计算机系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计算机网络技术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88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88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88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100.00%</w:t>
            </w:r>
          </w:p>
        </w:tc>
      </w:tr>
      <w:tr w:rsidR="00927B3B" w:rsidRPr="00927B3B" w:rsidTr="00927B3B">
        <w:trPr>
          <w:trHeight w:val="285"/>
          <w:jc w:val="center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计算机应用技术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77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77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77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100.00%</w:t>
            </w:r>
          </w:p>
        </w:tc>
      </w:tr>
      <w:tr w:rsidR="00927B3B" w:rsidRPr="00927B3B" w:rsidTr="00927B3B">
        <w:trPr>
          <w:trHeight w:val="285"/>
          <w:jc w:val="center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软件技术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118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118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118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100.00%</w:t>
            </w:r>
          </w:p>
        </w:tc>
      </w:tr>
      <w:tr w:rsidR="00927B3B" w:rsidRPr="00927B3B" w:rsidTr="00927B3B">
        <w:trPr>
          <w:trHeight w:val="285"/>
          <w:jc w:val="center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软件技术(移动互联网开发)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65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65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65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100.00%</w:t>
            </w:r>
          </w:p>
        </w:tc>
      </w:tr>
      <w:tr w:rsidR="00927B3B" w:rsidRPr="00927B3B" w:rsidTr="00927B3B">
        <w:trPr>
          <w:trHeight w:val="285"/>
          <w:jc w:val="center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图形图像制作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54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54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54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100.00%</w:t>
            </w:r>
          </w:p>
        </w:tc>
      </w:tr>
      <w:tr w:rsidR="00927B3B" w:rsidRPr="00927B3B" w:rsidTr="00927B3B">
        <w:trPr>
          <w:trHeight w:val="285"/>
          <w:jc w:val="center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图形图像制作(室内空间设计)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127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127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127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100.00%</w:t>
            </w:r>
          </w:p>
        </w:tc>
      </w:tr>
      <w:tr w:rsidR="00927B3B" w:rsidRPr="00927B3B" w:rsidTr="00927B3B">
        <w:trPr>
          <w:trHeight w:val="285"/>
          <w:jc w:val="center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经济管理系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工商企业管理(工程造价)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93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93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92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98.92%</w:t>
            </w:r>
          </w:p>
        </w:tc>
      </w:tr>
      <w:tr w:rsidR="00927B3B" w:rsidRPr="00927B3B" w:rsidTr="00927B3B">
        <w:trPr>
          <w:trHeight w:val="285"/>
          <w:jc w:val="center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会计(电算化)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170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170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169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99.41%</w:t>
            </w:r>
          </w:p>
        </w:tc>
      </w:tr>
      <w:tr w:rsidR="00927B3B" w:rsidRPr="00927B3B" w:rsidTr="00927B3B">
        <w:trPr>
          <w:trHeight w:val="285"/>
          <w:jc w:val="center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文秘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51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51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51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100.00%</w:t>
            </w:r>
          </w:p>
        </w:tc>
      </w:tr>
      <w:tr w:rsidR="00927B3B" w:rsidRPr="00927B3B" w:rsidTr="00927B3B">
        <w:trPr>
          <w:trHeight w:val="285"/>
          <w:jc w:val="center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物流管理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98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98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96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97.96%</w:t>
            </w:r>
          </w:p>
        </w:tc>
      </w:tr>
      <w:tr w:rsidR="00927B3B" w:rsidRPr="00927B3B" w:rsidTr="00927B3B">
        <w:trPr>
          <w:trHeight w:val="285"/>
          <w:jc w:val="center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行政管理(人力资源管理)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83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83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83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100.00%</w:t>
            </w:r>
          </w:p>
        </w:tc>
      </w:tr>
      <w:tr w:rsidR="00927B3B" w:rsidRPr="00927B3B" w:rsidTr="00927B3B">
        <w:trPr>
          <w:trHeight w:val="285"/>
          <w:jc w:val="center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电子商务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82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82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82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100.00%</w:t>
            </w:r>
          </w:p>
        </w:tc>
      </w:tr>
      <w:tr w:rsidR="00927B3B" w:rsidRPr="00927B3B" w:rsidTr="00927B3B">
        <w:trPr>
          <w:trHeight w:val="285"/>
          <w:jc w:val="center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营销与策划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102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102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102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100.00%</w:t>
            </w:r>
          </w:p>
        </w:tc>
      </w:tr>
      <w:tr w:rsidR="00927B3B" w:rsidRPr="00927B3B" w:rsidTr="00927B3B">
        <w:trPr>
          <w:trHeight w:val="285"/>
          <w:jc w:val="center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外语系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旅游英语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53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53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52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98.11%</w:t>
            </w:r>
          </w:p>
        </w:tc>
      </w:tr>
      <w:tr w:rsidR="00927B3B" w:rsidRPr="00927B3B" w:rsidTr="00927B3B">
        <w:trPr>
          <w:trHeight w:val="285"/>
          <w:jc w:val="center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旅游英语(旅游管理)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52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52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52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100.00%</w:t>
            </w:r>
          </w:p>
        </w:tc>
      </w:tr>
      <w:tr w:rsidR="00927B3B" w:rsidRPr="00927B3B" w:rsidTr="00927B3B">
        <w:trPr>
          <w:trHeight w:val="285"/>
          <w:jc w:val="center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商务英语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210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210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210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100.00%</w:t>
            </w:r>
          </w:p>
        </w:tc>
      </w:tr>
      <w:tr w:rsidR="00927B3B" w:rsidRPr="00927B3B" w:rsidTr="00927B3B">
        <w:trPr>
          <w:trHeight w:val="285"/>
          <w:jc w:val="center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商务英语(国际商务管理)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109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109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109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100.00%</w:t>
            </w:r>
          </w:p>
        </w:tc>
      </w:tr>
      <w:tr w:rsidR="00927B3B" w:rsidRPr="00927B3B" w:rsidTr="00927B3B">
        <w:trPr>
          <w:trHeight w:val="285"/>
          <w:jc w:val="center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文秘(涉外商务文秘)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69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69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69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100.00%</w:t>
            </w:r>
          </w:p>
        </w:tc>
      </w:tr>
      <w:tr w:rsidR="00927B3B" w:rsidRPr="00927B3B" w:rsidTr="00927B3B">
        <w:trPr>
          <w:trHeight w:val="285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jc w:val="center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Cs w:val="21"/>
                <w:lang w:bidi="ar"/>
              </w:rPr>
              <w:t>合 计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Cs w:val="21"/>
                <w:lang w:bidi="ar"/>
              </w:rPr>
              <w:t>2961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Cs w:val="21"/>
                <w:lang w:bidi="ar"/>
              </w:rPr>
              <w:t>16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Cs w:val="21"/>
                <w:lang w:bidi="ar"/>
              </w:rPr>
              <w:t>2961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Cs w:val="21"/>
                <w:lang w:bidi="ar"/>
              </w:rPr>
              <w:t>2949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Cs w:val="21"/>
                <w:lang w:bidi="ar"/>
              </w:rPr>
              <w:t>99.59%</w:t>
            </w:r>
          </w:p>
        </w:tc>
      </w:tr>
    </w:tbl>
    <w:p w:rsidR="00927B3B" w:rsidRPr="00927B3B" w:rsidRDefault="00927B3B" w:rsidP="00927B3B">
      <w:pPr>
        <w:spacing w:line="500" w:lineRule="exact"/>
        <w:ind w:firstLine="560"/>
        <w:jc w:val="left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</w:p>
    <w:p w:rsidR="00927B3B" w:rsidRPr="00927B3B" w:rsidRDefault="00927B3B" w:rsidP="00927B3B">
      <w:pPr>
        <w:spacing w:line="520" w:lineRule="exact"/>
        <w:ind w:firstLineChars="600" w:firstLine="1928"/>
        <w:jc w:val="left"/>
        <w:rPr>
          <w:rFonts w:ascii="仿宋_GB2312" w:eastAsia="仿宋_GB2312" w:hAnsi="仿宋_GB2312" w:cs="仿宋_GB2312" w:hint="eastAsia"/>
          <w:b/>
          <w:sz w:val="32"/>
          <w:szCs w:val="32"/>
        </w:rPr>
      </w:pPr>
    </w:p>
    <w:p w:rsidR="00927B3B" w:rsidRPr="00927B3B" w:rsidRDefault="00927B3B" w:rsidP="00927B3B">
      <w:pPr>
        <w:spacing w:line="520" w:lineRule="exact"/>
        <w:ind w:firstLineChars="600" w:firstLine="1928"/>
        <w:jc w:val="left"/>
        <w:rPr>
          <w:rFonts w:ascii="仿宋_GB2312" w:eastAsia="仿宋_GB2312" w:hAnsi="仿宋_GB2312" w:cs="仿宋_GB2312" w:hint="eastAsia"/>
          <w:b/>
          <w:sz w:val="32"/>
          <w:szCs w:val="32"/>
        </w:rPr>
      </w:pPr>
    </w:p>
    <w:p w:rsidR="00927B3B" w:rsidRPr="00927B3B" w:rsidRDefault="00927B3B" w:rsidP="00927B3B">
      <w:pPr>
        <w:spacing w:line="520" w:lineRule="exact"/>
        <w:ind w:firstLineChars="600" w:firstLine="1928"/>
        <w:jc w:val="left"/>
        <w:rPr>
          <w:rFonts w:ascii="仿宋_GB2312" w:eastAsia="仿宋_GB2312" w:hAnsi="仿宋_GB2312" w:cs="仿宋_GB2312" w:hint="eastAsia"/>
          <w:b/>
          <w:sz w:val="32"/>
          <w:szCs w:val="32"/>
        </w:rPr>
      </w:pPr>
    </w:p>
    <w:p w:rsidR="00927B3B" w:rsidRPr="00927B3B" w:rsidRDefault="00927B3B" w:rsidP="00927B3B">
      <w:pPr>
        <w:spacing w:line="520" w:lineRule="exact"/>
        <w:ind w:firstLineChars="600" w:firstLine="1928"/>
        <w:jc w:val="left"/>
        <w:rPr>
          <w:rFonts w:ascii="仿宋_GB2312" w:eastAsia="仿宋_GB2312" w:hAnsi="仿宋_GB2312" w:cs="仿宋_GB2312" w:hint="eastAsia"/>
          <w:b/>
          <w:sz w:val="32"/>
          <w:szCs w:val="32"/>
        </w:rPr>
      </w:pPr>
    </w:p>
    <w:p w:rsidR="00927B3B" w:rsidRPr="00927B3B" w:rsidRDefault="00927B3B" w:rsidP="00927B3B">
      <w:pPr>
        <w:spacing w:line="520" w:lineRule="exact"/>
        <w:ind w:firstLineChars="600" w:firstLine="1928"/>
        <w:jc w:val="left"/>
        <w:rPr>
          <w:rFonts w:ascii="仿宋_GB2312" w:eastAsia="仿宋_GB2312" w:hAnsi="仿宋_GB2312" w:cs="仿宋_GB2312" w:hint="eastAsia"/>
          <w:b/>
          <w:sz w:val="32"/>
          <w:szCs w:val="32"/>
        </w:rPr>
      </w:pPr>
    </w:p>
    <w:p w:rsidR="00927B3B" w:rsidRPr="00927B3B" w:rsidRDefault="00927B3B" w:rsidP="00927B3B">
      <w:pPr>
        <w:spacing w:line="520" w:lineRule="exact"/>
        <w:ind w:firstLineChars="600" w:firstLine="1928"/>
        <w:jc w:val="left"/>
        <w:rPr>
          <w:rFonts w:ascii="仿宋_GB2312" w:eastAsia="仿宋_GB2312" w:hAnsi="仿宋_GB2312" w:cs="仿宋_GB2312" w:hint="eastAsia"/>
          <w:b/>
          <w:sz w:val="32"/>
          <w:szCs w:val="32"/>
        </w:rPr>
      </w:pPr>
    </w:p>
    <w:p w:rsidR="00927B3B" w:rsidRPr="00927B3B" w:rsidRDefault="00927B3B" w:rsidP="00927B3B">
      <w:pPr>
        <w:spacing w:line="520" w:lineRule="exact"/>
        <w:ind w:firstLineChars="600" w:firstLine="1928"/>
        <w:jc w:val="left"/>
        <w:rPr>
          <w:rFonts w:ascii="仿宋_GB2312" w:eastAsia="仿宋_GB2312" w:hAnsi="仿宋_GB2312" w:cs="仿宋_GB2312" w:hint="eastAsia"/>
          <w:b/>
          <w:sz w:val="32"/>
          <w:szCs w:val="32"/>
        </w:rPr>
      </w:pPr>
    </w:p>
    <w:p w:rsidR="00927B3B" w:rsidRPr="00927B3B" w:rsidRDefault="00927B3B" w:rsidP="00927B3B">
      <w:pPr>
        <w:spacing w:line="520" w:lineRule="exact"/>
        <w:ind w:firstLineChars="600" w:firstLine="1928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 w:rsidRPr="00927B3B">
        <w:rPr>
          <w:rFonts w:ascii="仿宋_GB2312" w:eastAsia="仿宋_GB2312" w:hAnsi="仿宋_GB2312" w:cs="仿宋_GB2312" w:hint="eastAsia"/>
          <w:b/>
          <w:sz w:val="32"/>
          <w:szCs w:val="32"/>
        </w:rPr>
        <w:t>2017年各教学系就业率统计表（表3）</w:t>
      </w:r>
    </w:p>
    <w:p w:rsidR="00927B3B" w:rsidRPr="00927B3B" w:rsidRDefault="00927B3B" w:rsidP="00927B3B">
      <w:pPr>
        <w:widowControl/>
        <w:jc w:val="left"/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kern w:val="0"/>
          <w:sz w:val="24"/>
          <w:szCs w:val="24"/>
        </w:rPr>
        <w:drawing>
          <wp:inline distT="0" distB="0" distL="0" distR="0">
            <wp:extent cx="5200650" cy="2771775"/>
            <wp:effectExtent l="0" t="0" r="0" b="952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IMG_25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Pr="00927B3B"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   </w:t>
      </w:r>
      <w:r w:rsidRPr="00927B3B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（二）就业流向</w:t>
      </w:r>
    </w:p>
    <w:p w:rsidR="00927B3B" w:rsidRPr="00927B3B" w:rsidRDefault="00927B3B" w:rsidP="00927B3B">
      <w:pPr>
        <w:widowControl/>
        <w:autoSpaceDN w:val="0"/>
        <w:spacing w:line="560" w:lineRule="exact"/>
        <w:ind w:firstLine="560"/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</w:pPr>
      <w:r w:rsidRPr="00927B3B"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 xml:space="preserve">由于我院毕业生生源均来自省内，在就业地区选择中主要以省内就业为主。2017届毕业生就业流向主要密集去往珠三角地区，省外、粤北、粤东、粤西地区就业人数变化不大。 </w:t>
      </w:r>
    </w:p>
    <w:p w:rsidR="00927B3B" w:rsidRPr="00927B3B" w:rsidRDefault="00927B3B" w:rsidP="00927B3B">
      <w:pPr>
        <w:widowControl/>
        <w:autoSpaceDN w:val="0"/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</w:pPr>
      <w:r w:rsidRPr="00927B3B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二、就业分布</w:t>
      </w:r>
    </w:p>
    <w:p w:rsidR="00927B3B" w:rsidRPr="00927B3B" w:rsidRDefault="00927B3B" w:rsidP="00927B3B">
      <w:pPr>
        <w:widowControl/>
        <w:autoSpaceDN w:val="0"/>
        <w:spacing w:line="560" w:lineRule="exact"/>
        <w:ind w:firstLine="570"/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</w:pPr>
      <w:r w:rsidRPr="00927B3B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 xml:space="preserve">（一）就业地域分布 </w:t>
      </w:r>
    </w:p>
    <w:p w:rsidR="00927B3B" w:rsidRPr="00927B3B" w:rsidRDefault="00927B3B" w:rsidP="00927B3B">
      <w:pPr>
        <w:widowControl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</w:pPr>
      <w:r w:rsidRPr="00927B3B">
        <w:rPr>
          <w:rFonts w:ascii="仿宋_GB2312" w:eastAsia="仿宋_GB2312" w:hAnsi="仿宋_GB2312" w:cs="仿宋_GB2312" w:hint="eastAsia"/>
          <w:kern w:val="0"/>
          <w:sz w:val="32"/>
          <w:szCs w:val="32"/>
        </w:rPr>
        <w:t>毕业生就业地域主要以广东珠三角为主，据统计，到珠三角就业的毕业生有2540人，占86.13%。外省（含境外）32人，占1.09%；粤西地区99人，占3.36%；粤东地区126人，占4.27%；粤北地区152人，占5.15%。主要地区就业人数及就业比例如下：</w:t>
      </w:r>
    </w:p>
    <w:p w:rsidR="00927B3B" w:rsidRPr="00927B3B" w:rsidRDefault="00927B3B" w:rsidP="00927B3B">
      <w:pPr>
        <w:widowControl/>
        <w:autoSpaceDN w:val="0"/>
        <w:spacing w:line="560" w:lineRule="exact"/>
        <w:ind w:firstLineChars="700" w:firstLine="2249"/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</w:pPr>
    </w:p>
    <w:p w:rsidR="00927B3B" w:rsidRPr="00927B3B" w:rsidRDefault="00927B3B" w:rsidP="00927B3B">
      <w:pPr>
        <w:widowControl/>
        <w:autoSpaceDN w:val="0"/>
        <w:spacing w:line="560" w:lineRule="exact"/>
        <w:ind w:firstLineChars="700" w:firstLine="2249"/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</w:pPr>
    </w:p>
    <w:p w:rsidR="00927B3B" w:rsidRPr="00927B3B" w:rsidRDefault="00927B3B" w:rsidP="00927B3B">
      <w:pPr>
        <w:widowControl/>
        <w:autoSpaceDN w:val="0"/>
        <w:spacing w:line="560" w:lineRule="exact"/>
        <w:ind w:firstLineChars="700" w:firstLine="2249"/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</w:pPr>
    </w:p>
    <w:p w:rsidR="00927B3B" w:rsidRPr="00927B3B" w:rsidRDefault="00927B3B" w:rsidP="00927B3B">
      <w:pPr>
        <w:widowControl/>
        <w:autoSpaceDN w:val="0"/>
        <w:spacing w:line="560" w:lineRule="exact"/>
        <w:ind w:firstLineChars="700" w:firstLine="2249"/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</w:pPr>
    </w:p>
    <w:p w:rsidR="00927B3B" w:rsidRPr="00927B3B" w:rsidRDefault="00927B3B" w:rsidP="00927B3B">
      <w:pPr>
        <w:widowControl/>
        <w:autoSpaceDN w:val="0"/>
        <w:spacing w:line="560" w:lineRule="exact"/>
        <w:ind w:firstLineChars="500" w:firstLine="1606"/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</w:pPr>
      <w:r w:rsidRPr="00927B3B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毕业生各地区就业人数统计表（表1）</w:t>
      </w:r>
    </w:p>
    <w:p w:rsidR="00927B3B" w:rsidRPr="00927B3B" w:rsidRDefault="00927B3B" w:rsidP="00927B3B">
      <w:pPr>
        <w:widowControl/>
        <w:autoSpaceDN w:val="0"/>
        <w:spacing w:line="460" w:lineRule="exact"/>
        <w:ind w:firstLineChars="900" w:firstLine="2160"/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noProof/>
          <w:kern w:val="0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44450</wp:posOffset>
            </wp:positionH>
            <wp:positionV relativeFrom="paragraph">
              <wp:posOffset>141605</wp:posOffset>
            </wp:positionV>
            <wp:extent cx="5216525" cy="2087880"/>
            <wp:effectExtent l="0" t="0" r="3175" b="7620"/>
            <wp:wrapSquare wrapText="bothSides"/>
            <wp:docPr id="6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6" descr="IMG_25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6525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7B3B" w:rsidRPr="00927B3B" w:rsidRDefault="00927B3B" w:rsidP="00927B3B">
      <w:pPr>
        <w:widowControl/>
        <w:autoSpaceDN w:val="0"/>
        <w:spacing w:line="460" w:lineRule="exact"/>
        <w:rPr>
          <w:rFonts w:ascii="仿宋_GB2312" w:eastAsia="仿宋_GB2312" w:hAnsi="仿宋_GB2312" w:cs="仿宋_GB2312" w:hint="eastAsia"/>
          <w:szCs w:val="24"/>
        </w:rPr>
      </w:pPr>
      <w:r>
        <w:rPr>
          <w:rFonts w:ascii="仿宋_GB2312" w:eastAsia="仿宋_GB2312" w:hAnsi="仿宋_GB2312" w:cs="仿宋_GB2312" w:hint="eastAsia"/>
          <w:noProof/>
          <w:kern w:val="0"/>
          <w:sz w:val="28"/>
          <w:szCs w:val="28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440690</wp:posOffset>
            </wp:positionV>
            <wp:extent cx="5259705" cy="1967865"/>
            <wp:effectExtent l="0" t="0" r="0" b="0"/>
            <wp:wrapTight wrapText="bothSides">
              <wp:wrapPolygon edited="0">
                <wp:start x="0" y="0"/>
                <wp:lineTo x="0" y="21328"/>
                <wp:lineTo x="21514" y="21328"/>
                <wp:lineTo x="21514" y="0"/>
                <wp:lineTo x="0" y="0"/>
              </wp:wrapPolygon>
            </wp:wrapTight>
            <wp:docPr id="5" name="图片 5" descr="VAB6L_]40O3[F]UXX)G09R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" descr="VAB6L_]40O3[F]UXX)G09R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9705" cy="196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7B3B"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  <w:t xml:space="preserve">               </w:t>
      </w:r>
      <w:r w:rsidRPr="00927B3B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毕业生就业地域分布表（表2）</w:t>
      </w:r>
    </w:p>
    <w:p w:rsidR="00927B3B" w:rsidRPr="00927B3B" w:rsidRDefault="00927B3B" w:rsidP="00927B3B">
      <w:pPr>
        <w:widowControl/>
        <w:autoSpaceDN w:val="0"/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</w:pPr>
      <w:r w:rsidRPr="00927B3B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（二）就业行业分析</w:t>
      </w:r>
    </w:p>
    <w:p w:rsidR="00927B3B" w:rsidRPr="00927B3B" w:rsidRDefault="00927B3B" w:rsidP="00927B3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 w:rsidRPr="00927B3B">
        <w:rPr>
          <w:rFonts w:ascii="仿宋_GB2312" w:eastAsia="仿宋_GB2312" w:hAnsi="仿宋_GB2312" w:cs="仿宋_GB2312" w:hint="eastAsia"/>
          <w:sz w:val="32"/>
          <w:szCs w:val="32"/>
        </w:rPr>
        <w:t>2017年整体就业中，已就业人数为2949人，就业行业与去年总体变化不大。其中：从事制造业的有814人，占整体就业的27.6％；从事商务服务业的有954人，占整体就业的32.25％；从事专业技术服务的有448人，占整体就业的16.41％；金融保险业，餐饮服务业，交通运输业，建筑业，房地产业，农林牧渔业，文化艺术和医药卫生等行业与去年基本持平。详见下表：</w:t>
      </w:r>
    </w:p>
    <w:p w:rsidR="00927B3B" w:rsidRPr="00927B3B" w:rsidRDefault="00927B3B" w:rsidP="00927B3B">
      <w:pPr>
        <w:spacing w:line="560" w:lineRule="exact"/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 w:rsidRPr="00927B3B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2017年整体就业单位所属行业统计表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32"/>
        <w:gridCol w:w="1732"/>
        <w:gridCol w:w="340"/>
        <w:gridCol w:w="410"/>
        <w:gridCol w:w="400"/>
        <w:gridCol w:w="440"/>
        <w:gridCol w:w="390"/>
        <w:gridCol w:w="340"/>
        <w:gridCol w:w="360"/>
        <w:gridCol w:w="370"/>
        <w:gridCol w:w="410"/>
        <w:gridCol w:w="490"/>
        <w:gridCol w:w="370"/>
        <w:gridCol w:w="340"/>
        <w:gridCol w:w="380"/>
        <w:gridCol w:w="470"/>
        <w:gridCol w:w="410"/>
        <w:gridCol w:w="340"/>
        <w:gridCol w:w="530"/>
      </w:tblGrid>
      <w:tr w:rsidR="00927B3B" w:rsidRPr="00927B3B" w:rsidTr="00927B3B">
        <w:trPr>
          <w:trHeight w:val="1320"/>
          <w:jc w:val="center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18"/>
                <w:szCs w:val="18"/>
                <w:lang w:bidi="ar"/>
              </w:rPr>
              <w:t>专业名称                       （整体就业行业类型）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18"/>
                <w:szCs w:val="18"/>
                <w:lang w:bidi="ar"/>
              </w:rPr>
              <w:t>出境出国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18"/>
                <w:szCs w:val="18"/>
                <w:lang w:bidi="ar"/>
              </w:rPr>
              <w:t>房地产业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18"/>
                <w:szCs w:val="18"/>
                <w:lang w:bidi="ar"/>
              </w:rPr>
              <w:t>国家机构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18"/>
                <w:szCs w:val="18"/>
                <w:lang w:bidi="ar"/>
              </w:rPr>
              <w:t>基层群众自治组织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18"/>
                <w:szCs w:val="18"/>
                <w:lang w:bidi="ar"/>
              </w:rPr>
              <w:t>建筑业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18"/>
                <w:szCs w:val="18"/>
                <w:lang w:bidi="ar"/>
              </w:rPr>
              <w:t>交通运输业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18"/>
                <w:szCs w:val="18"/>
                <w:lang w:bidi="ar"/>
              </w:rPr>
              <w:t>教育业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18"/>
                <w:szCs w:val="18"/>
                <w:lang w:bidi="ar"/>
              </w:rPr>
              <w:t>金融保险业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18"/>
                <w:szCs w:val="18"/>
                <w:lang w:bidi="ar"/>
              </w:rPr>
              <w:t>农林牧</w:t>
            </w:r>
            <w:proofErr w:type="gramStart"/>
            <w:r w:rsidRPr="00927B3B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18"/>
                <w:szCs w:val="18"/>
                <w:lang w:bidi="ar"/>
              </w:rPr>
              <w:t>渔水业</w:t>
            </w:r>
            <w:proofErr w:type="gramEnd"/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18"/>
                <w:szCs w:val="18"/>
                <w:lang w:bidi="ar"/>
              </w:rPr>
              <w:t>商务服务业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</w:pPr>
            <w:proofErr w:type="gramStart"/>
            <w:r w:rsidRPr="00927B3B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18"/>
                <w:szCs w:val="18"/>
                <w:lang w:bidi="ar"/>
              </w:rPr>
              <w:t>专插本</w:t>
            </w:r>
            <w:proofErr w:type="gramEnd"/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18"/>
                <w:szCs w:val="18"/>
                <w:lang w:bidi="ar"/>
              </w:rPr>
              <w:t>文化艺术业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18"/>
                <w:szCs w:val="18"/>
                <w:lang w:bidi="ar"/>
              </w:rPr>
              <w:t>医药卫生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18"/>
                <w:szCs w:val="18"/>
                <w:lang w:bidi="ar"/>
              </w:rPr>
              <w:t>制造业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18"/>
                <w:szCs w:val="18"/>
                <w:lang w:bidi="ar"/>
              </w:rPr>
              <w:t>专业技术服务业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18"/>
                <w:szCs w:val="18"/>
                <w:lang w:bidi="ar"/>
              </w:rPr>
              <w:t>自主创业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18"/>
                <w:szCs w:val="18"/>
                <w:lang w:bidi="ar"/>
              </w:rPr>
              <w:t>合计</w:t>
            </w:r>
          </w:p>
        </w:tc>
      </w:tr>
      <w:tr w:rsidR="00927B3B" w:rsidRPr="00927B3B" w:rsidTr="00927B3B">
        <w:trPr>
          <w:trHeight w:val="255"/>
          <w:jc w:val="center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电气自动化技术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126</w:t>
            </w:r>
          </w:p>
        </w:tc>
      </w:tr>
      <w:tr w:rsidR="00927B3B" w:rsidRPr="00927B3B" w:rsidTr="00927B3B">
        <w:trPr>
          <w:trHeight w:val="255"/>
          <w:jc w:val="center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电子商务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82</w:t>
            </w:r>
          </w:p>
        </w:tc>
      </w:tr>
      <w:tr w:rsidR="00927B3B" w:rsidRPr="00927B3B" w:rsidTr="00927B3B">
        <w:trPr>
          <w:trHeight w:val="255"/>
          <w:jc w:val="center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电子信息工程技术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101</w:t>
            </w:r>
          </w:p>
        </w:tc>
      </w:tr>
      <w:tr w:rsidR="00927B3B" w:rsidRPr="00927B3B" w:rsidTr="00927B3B">
        <w:trPr>
          <w:trHeight w:val="255"/>
          <w:jc w:val="center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工商企业管理(工程造价)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92</w:t>
            </w:r>
          </w:p>
        </w:tc>
      </w:tr>
      <w:tr w:rsidR="00927B3B" w:rsidRPr="00927B3B" w:rsidTr="00927B3B">
        <w:trPr>
          <w:trHeight w:val="255"/>
          <w:jc w:val="center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会计(电算化)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67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169</w:t>
            </w:r>
          </w:p>
        </w:tc>
      </w:tr>
      <w:tr w:rsidR="00927B3B" w:rsidRPr="00927B3B" w:rsidTr="00927B3B">
        <w:trPr>
          <w:trHeight w:val="255"/>
          <w:jc w:val="center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机电设备维修与管理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27</w:t>
            </w:r>
          </w:p>
        </w:tc>
      </w:tr>
      <w:tr w:rsidR="00927B3B" w:rsidRPr="00927B3B" w:rsidTr="00927B3B">
        <w:trPr>
          <w:trHeight w:val="255"/>
          <w:jc w:val="center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机电设备维修与管理（设备管理与营销)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44</w:t>
            </w:r>
          </w:p>
        </w:tc>
      </w:tr>
      <w:tr w:rsidR="00927B3B" w:rsidRPr="00927B3B" w:rsidTr="00927B3B">
        <w:trPr>
          <w:trHeight w:val="255"/>
          <w:jc w:val="center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机电设备维修与管理（现代学徒制）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6</w:t>
            </w:r>
          </w:p>
        </w:tc>
      </w:tr>
      <w:tr w:rsidR="00927B3B" w:rsidRPr="00927B3B" w:rsidTr="00927B3B">
        <w:trPr>
          <w:trHeight w:val="255"/>
          <w:jc w:val="center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机电一体化技术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113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155</w:t>
            </w:r>
          </w:p>
        </w:tc>
      </w:tr>
      <w:tr w:rsidR="00927B3B" w:rsidRPr="00927B3B" w:rsidTr="00927B3B">
        <w:trPr>
          <w:trHeight w:val="255"/>
          <w:jc w:val="center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lastRenderedPageBreak/>
              <w:t>10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机械设计与制造(机械设计制造与自动化)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76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124</w:t>
            </w:r>
          </w:p>
        </w:tc>
      </w:tr>
      <w:tr w:rsidR="00927B3B" w:rsidRPr="00927B3B" w:rsidTr="00927B3B">
        <w:trPr>
          <w:trHeight w:val="255"/>
          <w:jc w:val="center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计算机辅助设计与制造(工业产品设计)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60</w:t>
            </w:r>
          </w:p>
        </w:tc>
      </w:tr>
      <w:tr w:rsidR="00927B3B" w:rsidRPr="00927B3B" w:rsidTr="00927B3B">
        <w:trPr>
          <w:trHeight w:val="255"/>
          <w:jc w:val="center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计算机控制技术(物联网与自动化系统集成)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39</w:t>
            </w:r>
          </w:p>
        </w:tc>
      </w:tr>
      <w:tr w:rsidR="00927B3B" w:rsidRPr="00927B3B" w:rsidTr="00927B3B">
        <w:trPr>
          <w:trHeight w:val="255"/>
          <w:jc w:val="center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计算机网络技术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88</w:t>
            </w:r>
          </w:p>
        </w:tc>
      </w:tr>
      <w:tr w:rsidR="00927B3B" w:rsidRPr="00927B3B" w:rsidTr="00927B3B">
        <w:trPr>
          <w:trHeight w:val="255"/>
          <w:jc w:val="center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计算机应用技术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77</w:t>
            </w:r>
          </w:p>
        </w:tc>
      </w:tr>
      <w:tr w:rsidR="00927B3B" w:rsidRPr="00927B3B" w:rsidTr="00927B3B">
        <w:trPr>
          <w:trHeight w:val="255"/>
          <w:jc w:val="center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检测技术及应用（检测与质量控制）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25</w:t>
            </w:r>
          </w:p>
        </w:tc>
      </w:tr>
      <w:tr w:rsidR="00927B3B" w:rsidRPr="00927B3B" w:rsidTr="00927B3B">
        <w:trPr>
          <w:trHeight w:val="255"/>
          <w:jc w:val="center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建筑电气工程技术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52</w:t>
            </w:r>
          </w:p>
        </w:tc>
      </w:tr>
      <w:tr w:rsidR="00927B3B" w:rsidRPr="00927B3B" w:rsidTr="00927B3B">
        <w:trPr>
          <w:trHeight w:val="255"/>
          <w:jc w:val="center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楼宇智能化工程技术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105</w:t>
            </w:r>
          </w:p>
        </w:tc>
      </w:tr>
      <w:tr w:rsidR="00927B3B" w:rsidRPr="00927B3B" w:rsidTr="00927B3B">
        <w:trPr>
          <w:trHeight w:val="255"/>
          <w:jc w:val="center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旅游英语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52</w:t>
            </w:r>
          </w:p>
        </w:tc>
      </w:tr>
      <w:tr w:rsidR="00927B3B" w:rsidRPr="00927B3B" w:rsidTr="00927B3B">
        <w:trPr>
          <w:trHeight w:val="255"/>
          <w:jc w:val="center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旅游英语（旅游管理）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52</w:t>
            </w:r>
          </w:p>
        </w:tc>
      </w:tr>
      <w:tr w:rsidR="00927B3B" w:rsidRPr="00927B3B" w:rsidTr="00927B3B">
        <w:trPr>
          <w:trHeight w:val="255"/>
          <w:jc w:val="center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模具设计与制造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58</w:t>
            </w:r>
          </w:p>
        </w:tc>
      </w:tr>
      <w:tr w:rsidR="00927B3B" w:rsidRPr="00927B3B" w:rsidTr="00927B3B">
        <w:trPr>
          <w:trHeight w:val="255"/>
          <w:jc w:val="center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汽车检测与维修技术(汽车电子技术)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102</w:t>
            </w:r>
          </w:p>
        </w:tc>
      </w:tr>
      <w:tr w:rsidR="00927B3B" w:rsidRPr="00927B3B" w:rsidTr="00927B3B">
        <w:trPr>
          <w:trHeight w:val="255"/>
          <w:jc w:val="center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汽车检测与维修技术(汽车技术服务与营销)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75</w:t>
            </w:r>
          </w:p>
        </w:tc>
      </w:tr>
      <w:tr w:rsidR="00927B3B" w:rsidRPr="00927B3B" w:rsidTr="00927B3B">
        <w:trPr>
          <w:trHeight w:val="255"/>
          <w:jc w:val="center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软件技术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118</w:t>
            </w:r>
          </w:p>
        </w:tc>
      </w:tr>
      <w:tr w:rsidR="00927B3B" w:rsidRPr="00927B3B" w:rsidTr="00927B3B">
        <w:trPr>
          <w:trHeight w:val="255"/>
          <w:jc w:val="center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软件技术(移动互联网开发)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65</w:t>
            </w:r>
          </w:p>
        </w:tc>
      </w:tr>
      <w:tr w:rsidR="00927B3B" w:rsidRPr="00927B3B" w:rsidTr="00927B3B">
        <w:trPr>
          <w:trHeight w:val="255"/>
          <w:jc w:val="center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商务英语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109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211</w:t>
            </w:r>
          </w:p>
        </w:tc>
      </w:tr>
      <w:tr w:rsidR="00927B3B" w:rsidRPr="00927B3B" w:rsidTr="00927B3B">
        <w:trPr>
          <w:trHeight w:val="255"/>
          <w:jc w:val="center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商务英语（国际商务管理）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108</w:t>
            </w:r>
          </w:p>
        </w:tc>
      </w:tr>
      <w:tr w:rsidR="00927B3B" w:rsidRPr="00927B3B" w:rsidTr="00927B3B">
        <w:trPr>
          <w:trHeight w:val="255"/>
          <w:jc w:val="center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数控技术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bottom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75</w:t>
            </w:r>
          </w:p>
        </w:tc>
      </w:tr>
      <w:tr w:rsidR="00927B3B" w:rsidRPr="00927B3B" w:rsidTr="00927B3B">
        <w:trPr>
          <w:trHeight w:val="255"/>
          <w:jc w:val="center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数控技术(数控装调与维修)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36</w:t>
            </w:r>
          </w:p>
        </w:tc>
      </w:tr>
      <w:tr w:rsidR="00927B3B" w:rsidRPr="00927B3B" w:rsidTr="00927B3B">
        <w:trPr>
          <w:trHeight w:val="255"/>
          <w:jc w:val="center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图形图像制作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bottom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54</w:t>
            </w:r>
          </w:p>
        </w:tc>
      </w:tr>
      <w:tr w:rsidR="00927B3B" w:rsidRPr="00927B3B" w:rsidTr="00927B3B">
        <w:trPr>
          <w:trHeight w:val="255"/>
          <w:jc w:val="center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图形图像制作(室内空间设计)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83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bottom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127</w:t>
            </w:r>
          </w:p>
        </w:tc>
      </w:tr>
      <w:tr w:rsidR="00927B3B" w:rsidRPr="00927B3B" w:rsidTr="00927B3B">
        <w:trPr>
          <w:trHeight w:val="255"/>
          <w:jc w:val="center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文秘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51</w:t>
            </w:r>
          </w:p>
        </w:tc>
      </w:tr>
      <w:tr w:rsidR="00927B3B" w:rsidRPr="00927B3B" w:rsidTr="00927B3B">
        <w:trPr>
          <w:trHeight w:val="255"/>
          <w:jc w:val="center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文秘(涉外文秘)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bottom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69</w:t>
            </w:r>
          </w:p>
        </w:tc>
      </w:tr>
      <w:tr w:rsidR="00927B3B" w:rsidRPr="00927B3B" w:rsidTr="00927B3B">
        <w:trPr>
          <w:trHeight w:val="255"/>
          <w:jc w:val="center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物流管理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70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96</w:t>
            </w:r>
          </w:p>
        </w:tc>
      </w:tr>
      <w:tr w:rsidR="00927B3B" w:rsidRPr="00927B3B" w:rsidTr="00927B3B">
        <w:trPr>
          <w:trHeight w:val="255"/>
          <w:jc w:val="center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行政管理(人力资源管理)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bottom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83</w:t>
            </w:r>
          </w:p>
        </w:tc>
      </w:tr>
      <w:tr w:rsidR="00927B3B" w:rsidRPr="00927B3B" w:rsidTr="00927B3B">
        <w:trPr>
          <w:trHeight w:val="255"/>
          <w:jc w:val="center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冶金技术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927B3B" w:rsidRPr="00927B3B" w:rsidTr="00927B3B">
        <w:trPr>
          <w:trHeight w:val="255"/>
          <w:jc w:val="center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应用电子技术(嵌入式系统设计)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18</w:t>
            </w:r>
          </w:p>
        </w:tc>
      </w:tr>
      <w:tr w:rsidR="00927B3B" w:rsidRPr="00927B3B" w:rsidTr="00927B3B">
        <w:trPr>
          <w:trHeight w:val="255"/>
          <w:jc w:val="center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应用电子技术(智能电子产品设计)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23</w:t>
            </w:r>
          </w:p>
        </w:tc>
      </w:tr>
      <w:tr w:rsidR="00927B3B" w:rsidRPr="00927B3B" w:rsidTr="00927B3B">
        <w:trPr>
          <w:trHeight w:val="255"/>
          <w:jc w:val="center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营销与策划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102</w:t>
            </w:r>
          </w:p>
        </w:tc>
      </w:tr>
      <w:tr w:rsidR="00927B3B" w:rsidRPr="00927B3B" w:rsidTr="00927B3B">
        <w:trPr>
          <w:trHeight w:val="540"/>
          <w:jc w:val="center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96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238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104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97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951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814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484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2949</w:t>
            </w:r>
          </w:p>
        </w:tc>
      </w:tr>
    </w:tbl>
    <w:p w:rsidR="00927B3B" w:rsidRPr="00927B3B" w:rsidRDefault="00927B3B" w:rsidP="00927B3B">
      <w:pPr>
        <w:spacing w:line="500" w:lineRule="exact"/>
        <w:rPr>
          <w:rFonts w:ascii="仿宋_GB2312" w:eastAsia="仿宋_GB2312" w:hAnsi="仿宋_GB2312" w:cs="仿宋_GB2312" w:hint="eastAsia"/>
          <w:b/>
          <w:bCs/>
          <w:sz w:val="28"/>
          <w:szCs w:val="28"/>
        </w:rPr>
      </w:pPr>
    </w:p>
    <w:p w:rsidR="00927B3B" w:rsidRPr="00927B3B" w:rsidRDefault="00927B3B" w:rsidP="00927B3B">
      <w:pPr>
        <w:widowControl/>
        <w:numPr>
          <w:ilvl w:val="0"/>
          <w:numId w:val="2"/>
        </w:numPr>
        <w:autoSpaceDN w:val="0"/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</w:pPr>
      <w:r w:rsidRPr="00927B3B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lastRenderedPageBreak/>
        <w:t>就业类型分布</w:t>
      </w:r>
    </w:p>
    <w:p w:rsidR="00927B3B" w:rsidRPr="00927B3B" w:rsidRDefault="00927B3B" w:rsidP="00927B3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927B3B">
        <w:rPr>
          <w:rFonts w:ascii="仿宋_GB2312" w:eastAsia="仿宋_GB2312" w:hAnsi="仿宋_GB2312" w:cs="仿宋_GB2312" w:hint="eastAsia"/>
          <w:sz w:val="32"/>
          <w:szCs w:val="32"/>
        </w:rPr>
        <w:t>2017年毕业生就业从整体就业单位类型分析，有限责任公司的所占比例最大，有1433人选择到有限责任公司发展，约占整体就业总人数的48.59%，较2016年上涨近18%；到私营企业就业的毕业生1077人，占整体就业的36.52%，较上年减少近17%；其他：到股份制企业就业的有191人。占整体就业的6.48%；到外资企业就业的有93人，约占整体就业总人数的3.15%；</w:t>
      </w:r>
      <w:proofErr w:type="gramStart"/>
      <w:r w:rsidRPr="00927B3B">
        <w:rPr>
          <w:rFonts w:ascii="仿宋_GB2312" w:eastAsia="仿宋_GB2312" w:hAnsi="仿宋_GB2312" w:cs="仿宋_GB2312" w:hint="eastAsia"/>
          <w:sz w:val="32"/>
          <w:szCs w:val="32"/>
        </w:rPr>
        <w:t>专插本升学</w:t>
      </w:r>
      <w:proofErr w:type="gramEnd"/>
      <w:r w:rsidRPr="00927B3B">
        <w:rPr>
          <w:rFonts w:ascii="仿宋_GB2312" w:eastAsia="仿宋_GB2312" w:hAnsi="仿宋_GB2312" w:cs="仿宋_GB2312" w:hint="eastAsia"/>
          <w:sz w:val="32"/>
          <w:szCs w:val="32"/>
        </w:rPr>
        <w:t>学习的毕业生有60人，其余的毕业生分散到各类型企业中就业。</w:t>
      </w:r>
    </w:p>
    <w:p w:rsidR="00927B3B" w:rsidRPr="00927B3B" w:rsidRDefault="00927B3B" w:rsidP="00927B3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927B3B">
        <w:rPr>
          <w:rFonts w:ascii="仿宋_GB2312" w:eastAsia="仿宋_GB2312" w:hAnsi="仿宋_GB2312" w:cs="仿宋_GB2312" w:hint="eastAsia"/>
          <w:sz w:val="32"/>
          <w:szCs w:val="32"/>
        </w:rPr>
        <w:t>就业单位性质分析得出，大部分毕业生首选到充满竞争力的有限责任公司、私营企业、股份制企业、外资企业就业，较好反映出毕业生良好的就业心态和职业定位。</w:t>
      </w:r>
    </w:p>
    <w:p w:rsidR="00927B3B" w:rsidRPr="00927B3B" w:rsidRDefault="00927B3B" w:rsidP="00927B3B">
      <w:pPr>
        <w:spacing w:line="560" w:lineRule="exact"/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 w:rsidRPr="00927B3B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2017年整体就业单位类型分布统计表</w:t>
      </w:r>
    </w:p>
    <w:tbl>
      <w:tblPr>
        <w:tblW w:w="0" w:type="auto"/>
        <w:tblInd w:w="-37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50"/>
        <w:gridCol w:w="2410"/>
        <w:gridCol w:w="440"/>
        <w:gridCol w:w="480"/>
        <w:gridCol w:w="450"/>
        <w:gridCol w:w="470"/>
        <w:gridCol w:w="440"/>
        <w:gridCol w:w="420"/>
        <w:gridCol w:w="430"/>
        <w:gridCol w:w="420"/>
        <w:gridCol w:w="490"/>
        <w:gridCol w:w="490"/>
        <w:gridCol w:w="420"/>
        <w:gridCol w:w="470"/>
        <w:gridCol w:w="470"/>
        <w:gridCol w:w="470"/>
      </w:tblGrid>
      <w:tr w:rsidR="00927B3B" w:rsidRPr="00927B3B" w:rsidTr="00927B3B">
        <w:trPr>
          <w:trHeight w:val="87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18"/>
                <w:szCs w:val="18"/>
                <w:lang w:bidi="ar"/>
              </w:rPr>
              <w:t xml:space="preserve"> 专业名称                            （整体就业单位类型）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18"/>
                <w:szCs w:val="18"/>
                <w:lang w:bidi="ar"/>
              </w:rPr>
              <w:t>出境出国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18"/>
                <w:szCs w:val="18"/>
                <w:lang w:bidi="ar"/>
              </w:rPr>
              <w:t>股份有限公司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18"/>
                <w:szCs w:val="18"/>
                <w:lang w:bidi="ar"/>
              </w:rPr>
              <w:t>国家机关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18"/>
                <w:szCs w:val="18"/>
                <w:lang w:bidi="ar"/>
              </w:rPr>
              <w:t>国有企业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18"/>
                <w:szCs w:val="18"/>
                <w:lang w:bidi="ar"/>
              </w:rPr>
              <w:t>教育系统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18"/>
                <w:szCs w:val="18"/>
                <w:lang w:bidi="ar"/>
              </w:rPr>
              <w:t>其他事业单位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18"/>
                <w:szCs w:val="18"/>
                <w:lang w:bidi="ar"/>
              </w:rPr>
              <w:t>社会团体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</w:pPr>
            <w:proofErr w:type="gramStart"/>
            <w:r w:rsidRPr="00927B3B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18"/>
                <w:szCs w:val="18"/>
                <w:lang w:bidi="ar"/>
              </w:rPr>
              <w:t>专插本</w:t>
            </w:r>
            <w:proofErr w:type="gramEnd"/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18"/>
                <w:szCs w:val="18"/>
                <w:lang w:bidi="ar"/>
              </w:rPr>
              <w:t>私营企业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18"/>
                <w:szCs w:val="18"/>
                <w:lang w:bidi="ar"/>
              </w:rPr>
              <w:t>外资企业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18"/>
                <w:szCs w:val="18"/>
                <w:lang w:bidi="ar"/>
              </w:rPr>
              <w:t>医疗卫生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18"/>
                <w:szCs w:val="18"/>
                <w:lang w:bidi="ar"/>
              </w:rPr>
              <w:t>有限责任公司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18"/>
                <w:szCs w:val="18"/>
                <w:lang w:bidi="ar"/>
              </w:rPr>
              <w:t>自主创业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18"/>
                <w:szCs w:val="18"/>
                <w:lang w:bidi="ar"/>
              </w:rPr>
              <w:t>合计</w:t>
            </w:r>
          </w:p>
        </w:tc>
      </w:tr>
      <w:tr w:rsidR="00927B3B" w:rsidRPr="00927B3B" w:rsidTr="00927B3B">
        <w:trPr>
          <w:trHeight w:val="28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电气自动化技术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126</w:t>
            </w:r>
          </w:p>
        </w:tc>
      </w:tr>
      <w:tr w:rsidR="00927B3B" w:rsidRPr="00927B3B" w:rsidTr="00927B3B">
        <w:trPr>
          <w:trHeight w:val="28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电子商务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82</w:t>
            </w:r>
          </w:p>
        </w:tc>
      </w:tr>
      <w:tr w:rsidR="00927B3B" w:rsidRPr="00927B3B" w:rsidTr="00927B3B">
        <w:trPr>
          <w:trHeight w:val="28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电子信息工程技术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69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101</w:t>
            </w:r>
          </w:p>
        </w:tc>
      </w:tr>
      <w:tr w:rsidR="00927B3B" w:rsidRPr="00927B3B" w:rsidTr="00927B3B">
        <w:trPr>
          <w:trHeight w:val="3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工商企业管理(工程造价)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92</w:t>
            </w:r>
          </w:p>
        </w:tc>
      </w:tr>
      <w:tr w:rsidR="00927B3B" w:rsidRPr="00927B3B" w:rsidTr="00927B3B">
        <w:trPr>
          <w:trHeight w:val="28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会计(电算化)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78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169</w:t>
            </w:r>
          </w:p>
        </w:tc>
      </w:tr>
      <w:tr w:rsidR="00927B3B" w:rsidRPr="00927B3B" w:rsidTr="00927B3B">
        <w:trPr>
          <w:trHeight w:val="28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机电设备维修与管理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25</w:t>
            </w:r>
          </w:p>
        </w:tc>
      </w:tr>
      <w:tr w:rsidR="00927B3B" w:rsidRPr="00927B3B" w:rsidTr="00927B3B">
        <w:trPr>
          <w:trHeight w:val="28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机电设备维修与管理（设备管理与营销)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46</w:t>
            </w:r>
          </w:p>
        </w:tc>
      </w:tr>
      <w:tr w:rsidR="00927B3B" w:rsidRPr="00927B3B" w:rsidTr="00927B3B">
        <w:trPr>
          <w:trHeight w:val="28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机电设备维修与管理（现代学徒制）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6</w:t>
            </w:r>
          </w:p>
        </w:tc>
      </w:tr>
      <w:tr w:rsidR="00927B3B" w:rsidRPr="00927B3B" w:rsidTr="00927B3B">
        <w:trPr>
          <w:trHeight w:val="28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机电一体化技术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155</w:t>
            </w:r>
          </w:p>
        </w:tc>
      </w:tr>
      <w:tr w:rsidR="00927B3B" w:rsidRPr="00927B3B" w:rsidTr="00927B3B">
        <w:trPr>
          <w:trHeight w:val="28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机械设计与制造(机械设计制造与自动化)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73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124</w:t>
            </w:r>
          </w:p>
        </w:tc>
      </w:tr>
      <w:tr w:rsidR="00927B3B" w:rsidRPr="00927B3B" w:rsidTr="00927B3B">
        <w:trPr>
          <w:trHeight w:val="28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计算机辅助设计与制造(工业产品设计)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60</w:t>
            </w:r>
          </w:p>
        </w:tc>
      </w:tr>
      <w:tr w:rsidR="00927B3B" w:rsidRPr="00927B3B" w:rsidTr="00927B3B">
        <w:trPr>
          <w:trHeight w:val="28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计算机控制技术(物联网与自动化系统集成)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39</w:t>
            </w:r>
          </w:p>
        </w:tc>
      </w:tr>
      <w:tr w:rsidR="00927B3B" w:rsidRPr="00927B3B" w:rsidTr="00927B3B">
        <w:trPr>
          <w:trHeight w:val="28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计算机网络技术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70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88</w:t>
            </w:r>
          </w:p>
        </w:tc>
      </w:tr>
      <w:tr w:rsidR="00927B3B" w:rsidRPr="00927B3B" w:rsidTr="00927B3B">
        <w:trPr>
          <w:trHeight w:val="28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计算机应用技术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77</w:t>
            </w:r>
          </w:p>
        </w:tc>
      </w:tr>
      <w:tr w:rsidR="00927B3B" w:rsidRPr="00927B3B" w:rsidTr="00927B3B">
        <w:trPr>
          <w:trHeight w:val="28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lastRenderedPageBreak/>
              <w:t>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检测技术及应用（检测与质量控制）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25</w:t>
            </w:r>
          </w:p>
        </w:tc>
      </w:tr>
      <w:tr w:rsidR="00927B3B" w:rsidRPr="00927B3B" w:rsidTr="00927B3B">
        <w:trPr>
          <w:trHeight w:val="28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建筑电气工程技术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52</w:t>
            </w:r>
          </w:p>
        </w:tc>
      </w:tr>
      <w:tr w:rsidR="00927B3B" w:rsidRPr="00927B3B" w:rsidTr="00927B3B">
        <w:trPr>
          <w:trHeight w:val="28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楼宇智能化工程技术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105</w:t>
            </w:r>
          </w:p>
        </w:tc>
      </w:tr>
      <w:tr w:rsidR="00927B3B" w:rsidRPr="00927B3B" w:rsidTr="00927B3B">
        <w:trPr>
          <w:trHeight w:val="28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旅游英语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52</w:t>
            </w:r>
          </w:p>
        </w:tc>
      </w:tr>
      <w:tr w:rsidR="00927B3B" w:rsidRPr="00927B3B" w:rsidTr="00927B3B">
        <w:trPr>
          <w:trHeight w:val="28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旅游英语（旅游管理）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52</w:t>
            </w:r>
          </w:p>
        </w:tc>
      </w:tr>
      <w:tr w:rsidR="00927B3B" w:rsidRPr="00927B3B" w:rsidTr="00927B3B">
        <w:trPr>
          <w:trHeight w:val="28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模具设计与制造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58</w:t>
            </w:r>
          </w:p>
        </w:tc>
      </w:tr>
      <w:tr w:rsidR="00927B3B" w:rsidRPr="00927B3B" w:rsidTr="00927B3B">
        <w:trPr>
          <w:trHeight w:val="28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汽车检测与维修技术(汽车电子技术)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68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102</w:t>
            </w:r>
          </w:p>
        </w:tc>
      </w:tr>
      <w:tr w:rsidR="00927B3B" w:rsidRPr="00927B3B" w:rsidTr="00927B3B">
        <w:trPr>
          <w:trHeight w:val="28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汽车检测与维修技术(汽车技术服务与营销)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75</w:t>
            </w:r>
          </w:p>
        </w:tc>
      </w:tr>
      <w:tr w:rsidR="00927B3B" w:rsidRPr="00927B3B" w:rsidTr="00927B3B">
        <w:trPr>
          <w:trHeight w:val="28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软件技术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95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118</w:t>
            </w:r>
          </w:p>
        </w:tc>
      </w:tr>
      <w:tr w:rsidR="00927B3B" w:rsidRPr="00927B3B" w:rsidTr="00927B3B">
        <w:trPr>
          <w:trHeight w:val="3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软件技术(移动互联网开发)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65</w:t>
            </w:r>
          </w:p>
        </w:tc>
      </w:tr>
      <w:tr w:rsidR="00927B3B" w:rsidRPr="00927B3B" w:rsidTr="00927B3B">
        <w:trPr>
          <w:trHeight w:val="28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商务英语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106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75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210</w:t>
            </w:r>
          </w:p>
        </w:tc>
      </w:tr>
      <w:tr w:rsidR="00927B3B" w:rsidRPr="00927B3B" w:rsidTr="00927B3B">
        <w:trPr>
          <w:trHeight w:val="28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商务英语（国际商务管理）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66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109</w:t>
            </w:r>
          </w:p>
        </w:tc>
      </w:tr>
      <w:tr w:rsidR="00927B3B" w:rsidRPr="00927B3B" w:rsidTr="00927B3B">
        <w:trPr>
          <w:trHeight w:val="28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数控技术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75</w:t>
            </w:r>
          </w:p>
        </w:tc>
      </w:tr>
      <w:tr w:rsidR="00927B3B" w:rsidRPr="00927B3B" w:rsidTr="00927B3B">
        <w:trPr>
          <w:trHeight w:val="28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数控技术(数控装调与维修)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36</w:t>
            </w:r>
          </w:p>
        </w:tc>
      </w:tr>
      <w:tr w:rsidR="00927B3B" w:rsidRPr="00927B3B" w:rsidTr="00927B3B">
        <w:trPr>
          <w:trHeight w:val="28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图形图像制作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54</w:t>
            </w:r>
          </w:p>
        </w:tc>
      </w:tr>
      <w:tr w:rsidR="00927B3B" w:rsidRPr="00927B3B" w:rsidTr="00927B3B">
        <w:trPr>
          <w:trHeight w:val="28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图形图像制作(室内空间设计)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115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127</w:t>
            </w:r>
          </w:p>
        </w:tc>
      </w:tr>
      <w:tr w:rsidR="00927B3B" w:rsidRPr="00927B3B" w:rsidTr="00927B3B">
        <w:trPr>
          <w:trHeight w:val="28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文秘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51</w:t>
            </w:r>
          </w:p>
        </w:tc>
      </w:tr>
      <w:tr w:rsidR="00927B3B" w:rsidRPr="00927B3B" w:rsidTr="00927B3B">
        <w:trPr>
          <w:trHeight w:val="28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文秘(涉外文秘)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69</w:t>
            </w:r>
          </w:p>
        </w:tc>
      </w:tr>
      <w:tr w:rsidR="00927B3B" w:rsidRPr="00927B3B" w:rsidTr="00927B3B">
        <w:trPr>
          <w:trHeight w:val="28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物流管理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96</w:t>
            </w:r>
          </w:p>
        </w:tc>
      </w:tr>
      <w:tr w:rsidR="00927B3B" w:rsidRPr="00927B3B" w:rsidTr="00927B3B">
        <w:trPr>
          <w:trHeight w:val="28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行政管理(人力资源管理)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83</w:t>
            </w:r>
          </w:p>
        </w:tc>
      </w:tr>
      <w:tr w:rsidR="00927B3B" w:rsidRPr="00927B3B" w:rsidTr="00927B3B">
        <w:trPr>
          <w:trHeight w:val="28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冶金技术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927B3B" w:rsidRPr="00927B3B" w:rsidTr="00927B3B">
        <w:trPr>
          <w:trHeight w:val="28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应用电子技术(嵌入式系统设计)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18</w:t>
            </w:r>
          </w:p>
        </w:tc>
      </w:tr>
      <w:tr w:rsidR="00927B3B" w:rsidRPr="00927B3B" w:rsidTr="00927B3B">
        <w:trPr>
          <w:trHeight w:val="28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应用电子技术(智能电子产品设计)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23</w:t>
            </w:r>
          </w:p>
        </w:tc>
      </w:tr>
      <w:tr w:rsidR="00927B3B" w:rsidRPr="00927B3B" w:rsidTr="00927B3B">
        <w:trPr>
          <w:trHeight w:val="28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营销与策划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102</w:t>
            </w:r>
          </w:p>
        </w:tc>
      </w:tr>
      <w:tr w:rsidR="00927B3B" w:rsidRPr="00927B3B" w:rsidTr="00927B3B">
        <w:trPr>
          <w:trHeight w:val="42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191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1077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93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1433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B3B" w:rsidRPr="00927B3B" w:rsidRDefault="00927B3B" w:rsidP="00927B3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2949</w:t>
            </w:r>
          </w:p>
        </w:tc>
      </w:tr>
    </w:tbl>
    <w:p w:rsidR="00927B3B" w:rsidRPr="00927B3B" w:rsidRDefault="00927B3B" w:rsidP="00927B3B">
      <w:pPr>
        <w:widowControl/>
        <w:autoSpaceDN w:val="0"/>
        <w:spacing w:line="560" w:lineRule="exact"/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</w:pPr>
      <w:r w:rsidRPr="00927B3B"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  <w:t xml:space="preserve">   </w:t>
      </w:r>
      <w:r w:rsidRPr="00927B3B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 xml:space="preserve"> 四、就业质量</w:t>
      </w:r>
    </w:p>
    <w:p w:rsidR="00927B3B" w:rsidRPr="00927B3B" w:rsidRDefault="00927B3B" w:rsidP="00927B3B">
      <w:pPr>
        <w:widowControl/>
        <w:autoSpaceDN w:val="0"/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</w:pPr>
      <w:r w:rsidRPr="00927B3B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（一）就业薪酬</w:t>
      </w:r>
    </w:p>
    <w:p w:rsidR="00927B3B" w:rsidRPr="00927B3B" w:rsidRDefault="00927B3B" w:rsidP="00927B3B">
      <w:pPr>
        <w:widowControl/>
        <w:spacing w:line="560" w:lineRule="exact"/>
        <w:ind w:firstLine="56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 w:rsidRPr="00927B3B">
        <w:rPr>
          <w:rFonts w:ascii="仿宋_GB2312" w:eastAsia="仿宋_GB2312" w:hAnsi="仿宋_GB2312" w:cs="仿宋_GB2312" w:hint="eastAsia"/>
          <w:kern w:val="0"/>
          <w:sz w:val="32"/>
          <w:szCs w:val="32"/>
        </w:rPr>
        <w:t>在2017年的整体就业中，毕业生薪酬平均薪资均在省高职院校毕业生的平均薪酬之上，2017届毕业生平均薪酬为3143元/月，较2016年上涨227.62元/月。其中：计算机类专业均超过3200元/月，是我院平均薪酬最高的院系；其余</w:t>
      </w:r>
      <w:r w:rsidRPr="00927B3B"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四个教学系的毕业专业平均薪金也在3100元/月，较去年有较大提升。（如下表）</w:t>
      </w:r>
    </w:p>
    <w:p w:rsidR="00927B3B" w:rsidRPr="00927B3B" w:rsidRDefault="00927B3B" w:rsidP="00927B3B">
      <w:pPr>
        <w:spacing w:line="560" w:lineRule="exact"/>
        <w:ind w:firstLineChars="200" w:firstLine="643"/>
        <w:jc w:val="left"/>
        <w:rPr>
          <w:rFonts w:ascii="仿宋_GB2312" w:eastAsia="仿宋_GB2312" w:hAnsi="仿宋_GB2312" w:cs="仿宋_GB2312" w:hint="eastAsia"/>
          <w:b/>
          <w:sz w:val="32"/>
          <w:szCs w:val="32"/>
        </w:rPr>
      </w:pPr>
      <w:r w:rsidRPr="00927B3B"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     各教学系2017届毕业生就业薪酬表</w:t>
      </w:r>
    </w:p>
    <w:p w:rsidR="00927B3B" w:rsidRPr="00927B3B" w:rsidRDefault="00927B3B" w:rsidP="00927B3B">
      <w:pPr>
        <w:widowControl/>
        <w:spacing w:line="560" w:lineRule="exact"/>
        <w:ind w:firstLine="560"/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kern w:val="0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-139700</wp:posOffset>
            </wp:positionH>
            <wp:positionV relativeFrom="paragraph">
              <wp:posOffset>0</wp:posOffset>
            </wp:positionV>
            <wp:extent cx="5269230" cy="3274060"/>
            <wp:effectExtent l="0" t="0" r="7620" b="254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230" cy="327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7B3B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（二）专业对口度</w:t>
      </w:r>
    </w:p>
    <w:p w:rsidR="00927B3B" w:rsidRPr="00927B3B" w:rsidRDefault="00927B3B" w:rsidP="00927B3B">
      <w:pPr>
        <w:widowControl/>
        <w:autoSpaceDN w:val="0"/>
        <w:spacing w:line="560" w:lineRule="exac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 w:rsidRPr="00927B3B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2017年，我院为提高毕业生就业专业对口率，</w:t>
      </w:r>
      <w:r w:rsidRPr="00927B3B">
        <w:rPr>
          <w:rFonts w:ascii="仿宋_GB2312" w:eastAsia="仿宋_GB2312" w:hAnsi="仿宋_GB2312" w:cs="仿宋_GB2312" w:hint="eastAsia"/>
          <w:sz w:val="32"/>
          <w:szCs w:val="32"/>
        </w:rPr>
        <w:t>不断加强校企合作与交流，注重利用多方资源，对符合我校专业要求的用人单位，实地考察，建立良好互信关系。与此同时，还与多家企业进行订单</w:t>
      </w:r>
      <w:proofErr w:type="gramStart"/>
      <w:r w:rsidRPr="00927B3B">
        <w:rPr>
          <w:rFonts w:ascii="仿宋_GB2312" w:eastAsia="仿宋_GB2312" w:hAnsi="仿宋_GB2312" w:cs="仿宋_GB2312" w:hint="eastAsia"/>
          <w:sz w:val="32"/>
          <w:szCs w:val="32"/>
        </w:rPr>
        <w:t>式人才</w:t>
      </w:r>
      <w:proofErr w:type="gramEnd"/>
      <w:r w:rsidRPr="00927B3B">
        <w:rPr>
          <w:rFonts w:ascii="仿宋_GB2312" w:eastAsia="仿宋_GB2312" w:hAnsi="仿宋_GB2312" w:cs="仿宋_GB2312" w:hint="eastAsia"/>
          <w:sz w:val="32"/>
          <w:szCs w:val="32"/>
        </w:rPr>
        <w:t>培养，根据企业需求和学生实际，校企双方共同制定人才培养方案，开创了我院人才培养工作的新模式，扩大了与大中型成熟企业学生的就业数，提高学生对就业岗位的满意度和专业对口率。</w:t>
      </w:r>
    </w:p>
    <w:p w:rsidR="00927B3B" w:rsidRPr="00927B3B" w:rsidRDefault="00927B3B" w:rsidP="00927B3B">
      <w:pPr>
        <w:widowControl/>
        <w:autoSpaceDN w:val="0"/>
        <w:spacing w:line="560" w:lineRule="exact"/>
        <w:rPr>
          <w:rFonts w:ascii="仿宋_GB2312" w:eastAsia="仿宋_GB2312" w:hAnsi="仿宋_GB2312" w:cs="仿宋_GB2312" w:hint="eastAsia"/>
          <w:b/>
          <w:kern w:val="0"/>
          <w:sz w:val="32"/>
          <w:szCs w:val="32"/>
          <w:lang w:bidi="ar"/>
        </w:rPr>
      </w:pPr>
      <w:r w:rsidRPr="00927B3B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2017届毕业生整体就业专业对口率为93.41%，其中有4个毕业专业的专科对口率达到100%，总体对口率与2016年基本持平。具体如下表：</w:t>
      </w:r>
    </w:p>
    <w:p w:rsidR="00927B3B" w:rsidRPr="00927B3B" w:rsidRDefault="00927B3B" w:rsidP="00927B3B">
      <w:pPr>
        <w:widowControl/>
        <w:autoSpaceDN w:val="0"/>
        <w:spacing w:line="560" w:lineRule="exact"/>
        <w:ind w:firstLine="570"/>
        <w:jc w:val="center"/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</w:pPr>
      <w:r w:rsidRPr="00927B3B">
        <w:rPr>
          <w:rFonts w:ascii="仿宋_GB2312" w:eastAsia="仿宋_GB2312" w:hAnsi="仿宋_GB2312" w:cs="仿宋_GB2312" w:hint="eastAsia"/>
          <w:b/>
          <w:kern w:val="0"/>
          <w:sz w:val="32"/>
          <w:szCs w:val="32"/>
          <w:lang w:bidi="ar"/>
        </w:rPr>
        <w:t>2017年毕业生整体就业对口统计表（表1）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89"/>
        <w:gridCol w:w="3687"/>
        <w:gridCol w:w="744"/>
        <w:gridCol w:w="650"/>
        <w:gridCol w:w="720"/>
        <w:gridCol w:w="720"/>
        <w:gridCol w:w="817"/>
      </w:tblGrid>
      <w:tr w:rsidR="00927B3B" w:rsidRPr="00927B3B" w:rsidTr="00927B3B">
        <w:trPr>
          <w:trHeight w:val="570"/>
          <w:jc w:val="center"/>
        </w:trPr>
        <w:tc>
          <w:tcPr>
            <w:tcW w:w="989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18"/>
                <w:szCs w:val="18"/>
                <w:lang w:bidi="ar"/>
              </w:rPr>
              <w:lastRenderedPageBreak/>
              <w:t>系别</w:t>
            </w:r>
          </w:p>
        </w:tc>
        <w:tc>
          <w:tcPr>
            <w:tcW w:w="3687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18"/>
                <w:szCs w:val="18"/>
                <w:lang w:bidi="ar"/>
              </w:rPr>
              <w:t>专业（38个）</w:t>
            </w:r>
          </w:p>
        </w:tc>
        <w:tc>
          <w:tcPr>
            <w:tcW w:w="744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18"/>
                <w:szCs w:val="18"/>
                <w:lang w:bidi="ar"/>
              </w:rPr>
              <w:t>毕业人数</w:t>
            </w:r>
          </w:p>
        </w:tc>
        <w:tc>
          <w:tcPr>
            <w:tcW w:w="65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18"/>
                <w:szCs w:val="18"/>
                <w:lang w:bidi="ar"/>
              </w:rPr>
              <w:t>就业人数</w:t>
            </w:r>
          </w:p>
        </w:tc>
        <w:tc>
          <w:tcPr>
            <w:tcW w:w="72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  <w:lang w:bidi="ar"/>
              </w:rPr>
              <w:t>就业率</w:t>
            </w:r>
            <w:r w:rsidRPr="00927B3B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72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18"/>
                <w:szCs w:val="18"/>
                <w:lang w:bidi="ar"/>
              </w:rPr>
              <w:t>专业对口人数</w:t>
            </w:r>
          </w:p>
        </w:tc>
        <w:tc>
          <w:tcPr>
            <w:tcW w:w="817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18"/>
                <w:szCs w:val="18"/>
                <w:lang w:bidi="ar"/>
              </w:rPr>
              <w:t>对口率%</w:t>
            </w:r>
          </w:p>
        </w:tc>
      </w:tr>
      <w:tr w:rsidR="00927B3B" w:rsidRPr="00927B3B" w:rsidTr="00927B3B">
        <w:trPr>
          <w:trHeight w:val="285"/>
          <w:jc w:val="center"/>
        </w:trPr>
        <w:tc>
          <w:tcPr>
            <w:tcW w:w="989" w:type="dxa"/>
            <w:vMerge w:val="restart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电气工程系</w:t>
            </w:r>
          </w:p>
        </w:tc>
        <w:tc>
          <w:tcPr>
            <w:tcW w:w="3687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电气自动化技术</w:t>
            </w:r>
          </w:p>
        </w:tc>
        <w:tc>
          <w:tcPr>
            <w:tcW w:w="744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126</w:t>
            </w:r>
          </w:p>
        </w:tc>
        <w:tc>
          <w:tcPr>
            <w:tcW w:w="65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126</w:t>
            </w:r>
          </w:p>
        </w:tc>
        <w:tc>
          <w:tcPr>
            <w:tcW w:w="72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 xml:space="preserve">100.00 </w:t>
            </w:r>
          </w:p>
        </w:tc>
        <w:tc>
          <w:tcPr>
            <w:tcW w:w="72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115</w:t>
            </w:r>
          </w:p>
        </w:tc>
        <w:tc>
          <w:tcPr>
            <w:tcW w:w="817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 xml:space="preserve">91.27 </w:t>
            </w:r>
          </w:p>
        </w:tc>
      </w:tr>
      <w:tr w:rsidR="00927B3B" w:rsidRPr="00927B3B" w:rsidTr="00927B3B">
        <w:trPr>
          <w:trHeight w:val="285"/>
          <w:jc w:val="center"/>
        </w:trPr>
        <w:tc>
          <w:tcPr>
            <w:tcW w:w="989" w:type="dxa"/>
            <w:vMerge/>
            <w:vAlign w:val="center"/>
          </w:tcPr>
          <w:p w:rsidR="00927B3B" w:rsidRPr="00927B3B" w:rsidRDefault="00927B3B" w:rsidP="00927B3B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电子信息工程技术</w:t>
            </w:r>
          </w:p>
        </w:tc>
        <w:tc>
          <w:tcPr>
            <w:tcW w:w="744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101</w:t>
            </w:r>
          </w:p>
        </w:tc>
        <w:tc>
          <w:tcPr>
            <w:tcW w:w="65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101</w:t>
            </w:r>
          </w:p>
        </w:tc>
        <w:tc>
          <w:tcPr>
            <w:tcW w:w="72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 xml:space="preserve">100.00 </w:t>
            </w:r>
          </w:p>
        </w:tc>
        <w:tc>
          <w:tcPr>
            <w:tcW w:w="72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96</w:t>
            </w:r>
          </w:p>
        </w:tc>
        <w:tc>
          <w:tcPr>
            <w:tcW w:w="817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 xml:space="preserve">95.05 </w:t>
            </w:r>
          </w:p>
        </w:tc>
      </w:tr>
      <w:tr w:rsidR="00927B3B" w:rsidRPr="00927B3B" w:rsidTr="00927B3B">
        <w:trPr>
          <w:trHeight w:val="285"/>
          <w:jc w:val="center"/>
        </w:trPr>
        <w:tc>
          <w:tcPr>
            <w:tcW w:w="989" w:type="dxa"/>
            <w:vMerge/>
            <w:vAlign w:val="center"/>
          </w:tcPr>
          <w:p w:rsidR="00927B3B" w:rsidRPr="00927B3B" w:rsidRDefault="00927B3B" w:rsidP="00927B3B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计算机控制技术(物联网与自动化系统集成)</w:t>
            </w:r>
          </w:p>
        </w:tc>
        <w:tc>
          <w:tcPr>
            <w:tcW w:w="744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65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72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 xml:space="preserve">97.50 </w:t>
            </w:r>
          </w:p>
        </w:tc>
        <w:tc>
          <w:tcPr>
            <w:tcW w:w="72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817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 xml:space="preserve">95.00 </w:t>
            </w:r>
          </w:p>
        </w:tc>
      </w:tr>
      <w:tr w:rsidR="00927B3B" w:rsidRPr="00927B3B" w:rsidTr="00927B3B">
        <w:trPr>
          <w:trHeight w:val="285"/>
          <w:jc w:val="center"/>
        </w:trPr>
        <w:tc>
          <w:tcPr>
            <w:tcW w:w="989" w:type="dxa"/>
            <w:vMerge/>
            <w:vAlign w:val="center"/>
          </w:tcPr>
          <w:p w:rsidR="00927B3B" w:rsidRPr="00927B3B" w:rsidRDefault="00927B3B" w:rsidP="00927B3B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检测技术及应用（检测与质量控制）</w:t>
            </w:r>
          </w:p>
        </w:tc>
        <w:tc>
          <w:tcPr>
            <w:tcW w:w="744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65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72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 xml:space="preserve">100.00 </w:t>
            </w:r>
          </w:p>
        </w:tc>
        <w:tc>
          <w:tcPr>
            <w:tcW w:w="72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817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 xml:space="preserve">100.00 </w:t>
            </w:r>
          </w:p>
        </w:tc>
      </w:tr>
      <w:tr w:rsidR="00927B3B" w:rsidRPr="00927B3B" w:rsidTr="00927B3B">
        <w:trPr>
          <w:trHeight w:val="285"/>
          <w:jc w:val="center"/>
        </w:trPr>
        <w:tc>
          <w:tcPr>
            <w:tcW w:w="989" w:type="dxa"/>
            <w:vMerge/>
            <w:vAlign w:val="center"/>
          </w:tcPr>
          <w:p w:rsidR="00927B3B" w:rsidRPr="00927B3B" w:rsidRDefault="00927B3B" w:rsidP="00927B3B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建筑电气工程技术</w:t>
            </w:r>
          </w:p>
        </w:tc>
        <w:tc>
          <w:tcPr>
            <w:tcW w:w="744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65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72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 xml:space="preserve">98.11 </w:t>
            </w:r>
          </w:p>
        </w:tc>
        <w:tc>
          <w:tcPr>
            <w:tcW w:w="72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817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 xml:space="preserve">96.23 </w:t>
            </w:r>
          </w:p>
        </w:tc>
      </w:tr>
      <w:tr w:rsidR="00927B3B" w:rsidRPr="00927B3B" w:rsidTr="00927B3B">
        <w:trPr>
          <w:trHeight w:val="285"/>
          <w:jc w:val="center"/>
        </w:trPr>
        <w:tc>
          <w:tcPr>
            <w:tcW w:w="989" w:type="dxa"/>
            <w:vMerge/>
            <w:vAlign w:val="center"/>
          </w:tcPr>
          <w:p w:rsidR="00927B3B" w:rsidRPr="00927B3B" w:rsidRDefault="00927B3B" w:rsidP="00927B3B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楼宇智能化工程技术</w:t>
            </w:r>
          </w:p>
        </w:tc>
        <w:tc>
          <w:tcPr>
            <w:tcW w:w="744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106</w:t>
            </w:r>
          </w:p>
        </w:tc>
        <w:tc>
          <w:tcPr>
            <w:tcW w:w="65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105</w:t>
            </w:r>
          </w:p>
        </w:tc>
        <w:tc>
          <w:tcPr>
            <w:tcW w:w="72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 xml:space="preserve">99.06 </w:t>
            </w:r>
          </w:p>
        </w:tc>
        <w:tc>
          <w:tcPr>
            <w:tcW w:w="72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99</w:t>
            </w:r>
          </w:p>
        </w:tc>
        <w:tc>
          <w:tcPr>
            <w:tcW w:w="817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 xml:space="preserve">93.40 </w:t>
            </w:r>
          </w:p>
        </w:tc>
      </w:tr>
      <w:tr w:rsidR="00927B3B" w:rsidRPr="00927B3B" w:rsidTr="00927B3B">
        <w:trPr>
          <w:trHeight w:val="285"/>
          <w:jc w:val="center"/>
        </w:trPr>
        <w:tc>
          <w:tcPr>
            <w:tcW w:w="989" w:type="dxa"/>
            <w:vMerge/>
            <w:vAlign w:val="center"/>
          </w:tcPr>
          <w:p w:rsidR="00927B3B" w:rsidRPr="00927B3B" w:rsidRDefault="00927B3B" w:rsidP="00927B3B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汽车检测与维修技术(汽车电子技术)</w:t>
            </w:r>
          </w:p>
        </w:tc>
        <w:tc>
          <w:tcPr>
            <w:tcW w:w="744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102</w:t>
            </w:r>
          </w:p>
        </w:tc>
        <w:tc>
          <w:tcPr>
            <w:tcW w:w="65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102</w:t>
            </w:r>
          </w:p>
        </w:tc>
        <w:tc>
          <w:tcPr>
            <w:tcW w:w="72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 xml:space="preserve">100.00 </w:t>
            </w:r>
          </w:p>
        </w:tc>
        <w:tc>
          <w:tcPr>
            <w:tcW w:w="72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99</w:t>
            </w:r>
          </w:p>
        </w:tc>
        <w:tc>
          <w:tcPr>
            <w:tcW w:w="817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 xml:space="preserve">97.06 </w:t>
            </w:r>
          </w:p>
        </w:tc>
      </w:tr>
      <w:tr w:rsidR="00927B3B" w:rsidRPr="00927B3B" w:rsidTr="00927B3B">
        <w:trPr>
          <w:trHeight w:val="285"/>
          <w:jc w:val="center"/>
        </w:trPr>
        <w:tc>
          <w:tcPr>
            <w:tcW w:w="989" w:type="dxa"/>
            <w:vMerge/>
            <w:vAlign w:val="center"/>
          </w:tcPr>
          <w:p w:rsidR="00927B3B" w:rsidRPr="00927B3B" w:rsidRDefault="00927B3B" w:rsidP="00927B3B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应用电子技术(嵌入式系统设计)</w:t>
            </w:r>
          </w:p>
        </w:tc>
        <w:tc>
          <w:tcPr>
            <w:tcW w:w="744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65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72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 xml:space="preserve">100.00 </w:t>
            </w:r>
          </w:p>
        </w:tc>
        <w:tc>
          <w:tcPr>
            <w:tcW w:w="720" w:type="dxa"/>
            <w:vAlign w:val="bottom"/>
          </w:tcPr>
          <w:p w:rsidR="00927B3B" w:rsidRPr="00927B3B" w:rsidRDefault="00927B3B" w:rsidP="00927B3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817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 xml:space="preserve">94.44 </w:t>
            </w:r>
          </w:p>
        </w:tc>
      </w:tr>
      <w:tr w:rsidR="00927B3B" w:rsidRPr="00927B3B" w:rsidTr="00927B3B">
        <w:trPr>
          <w:trHeight w:val="285"/>
          <w:jc w:val="center"/>
        </w:trPr>
        <w:tc>
          <w:tcPr>
            <w:tcW w:w="989" w:type="dxa"/>
            <w:vMerge/>
            <w:vAlign w:val="center"/>
          </w:tcPr>
          <w:p w:rsidR="00927B3B" w:rsidRPr="00927B3B" w:rsidRDefault="00927B3B" w:rsidP="00927B3B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应用电子技术(智能电子产品设计)</w:t>
            </w:r>
          </w:p>
        </w:tc>
        <w:tc>
          <w:tcPr>
            <w:tcW w:w="744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65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72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 xml:space="preserve">100.00 </w:t>
            </w:r>
          </w:p>
        </w:tc>
        <w:tc>
          <w:tcPr>
            <w:tcW w:w="720" w:type="dxa"/>
            <w:vAlign w:val="bottom"/>
          </w:tcPr>
          <w:p w:rsidR="00927B3B" w:rsidRPr="00927B3B" w:rsidRDefault="00927B3B" w:rsidP="00927B3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817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 xml:space="preserve">95.65 </w:t>
            </w:r>
          </w:p>
        </w:tc>
      </w:tr>
      <w:tr w:rsidR="00927B3B" w:rsidRPr="00927B3B" w:rsidTr="00927B3B">
        <w:trPr>
          <w:trHeight w:val="285"/>
          <w:jc w:val="center"/>
        </w:trPr>
        <w:tc>
          <w:tcPr>
            <w:tcW w:w="989" w:type="dxa"/>
            <w:vMerge/>
            <w:vAlign w:val="center"/>
          </w:tcPr>
          <w:p w:rsidR="00927B3B" w:rsidRPr="00927B3B" w:rsidRDefault="00927B3B" w:rsidP="00927B3B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小计</w:t>
            </w:r>
          </w:p>
        </w:tc>
        <w:tc>
          <w:tcPr>
            <w:tcW w:w="744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594</w:t>
            </w:r>
          </w:p>
        </w:tc>
        <w:tc>
          <w:tcPr>
            <w:tcW w:w="65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591</w:t>
            </w:r>
          </w:p>
        </w:tc>
        <w:tc>
          <w:tcPr>
            <w:tcW w:w="72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 xml:space="preserve">99.49 </w:t>
            </w:r>
          </w:p>
        </w:tc>
        <w:tc>
          <w:tcPr>
            <w:tcW w:w="72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562</w:t>
            </w:r>
          </w:p>
        </w:tc>
        <w:tc>
          <w:tcPr>
            <w:tcW w:w="817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 xml:space="preserve">94.61 </w:t>
            </w:r>
          </w:p>
        </w:tc>
      </w:tr>
      <w:tr w:rsidR="00927B3B" w:rsidRPr="00927B3B" w:rsidTr="00927B3B">
        <w:trPr>
          <w:trHeight w:val="285"/>
          <w:jc w:val="center"/>
        </w:trPr>
        <w:tc>
          <w:tcPr>
            <w:tcW w:w="989" w:type="dxa"/>
            <w:vMerge w:val="restart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机械工程系</w:t>
            </w:r>
          </w:p>
        </w:tc>
        <w:tc>
          <w:tcPr>
            <w:tcW w:w="3687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机电设备维修与管理</w:t>
            </w:r>
          </w:p>
        </w:tc>
        <w:tc>
          <w:tcPr>
            <w:tcW w:w="744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65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72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 xml:space="preserve">100.00 </w:t>
            </w:r>
          </w:p>
        </w:tc>
        <w:tc>
          <w:tcPr>
            <w:tcW w:w="72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817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 xml:space="preserve">92.00 </w:t>
            </w:r>
          </w:p>
        </w:tc>
      </w:tr>
      <w:tr w:rsidR="00927B3B" w:rsidRPr="00927B3B" w:rsidTr="00927B3B">
        <w:trPr>
          <w:trHeight w:val="285"/>
          <w:jc w:val="center"/>
        </w:trPr>
        <w:tc>
          <w:tcPr>
            <w:tcW w:w="989" w:type="dxa"/>
            <w:vMerge/>
            <w:vAlign w:val="center"/>
          </w:tcPr>
          <w:p w:rsidR="00927B3B" w:rsidRPr="00927B3B" w:rsidRDefault="00927B3B" w:rsidP="00927B3B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机电设备维修与管理（设备管理与营销)</w:t>
            </w:r>
          </w:p>
        </w:tc>
        <w:tc>
          <w:tcPr>
            <w:tcW w:w="744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65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72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 xml:space="preserve">100.00 </w:t>
            </w:r>
          </w:p>
        </w:tc>
        <w:tc>
          <w:tcPr>
            <w:tcW w:w="72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817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 xml:space="preserve">95.65 </w:t>
            </w:r>
          </w:p>
        </w:tc>
      </w:tr>
      <w:tr w:rsidR="00927B3B" w:rsidRPr="00927B3B" w:rsidTr="00927B3B">
        <w:trPr>
          <w:trHeight w:val="315"/>
          <w:jc w:val="center"/>
        </w:trPr>
        <w:tc>
          <w:tcPr>
            <w:tcW w:w="989" w:type="dxa"/>
            <w:vMerge/>
            <w:vAlign w:val="center"/>
          </w:tcPr>
          <w:p w:rsidR="00927B3B" w:rsidRPr="00927B3B" w:rsidRDefault="00927B3B" w:rsidP="00927B3B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机电设备维修与管理（现代学徒制二年）</w:t>
            </w:r>
          </w:p>
        </w:tc>
        <w:tc>
          <w:tcPr>
            <w:tcW w:w="744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65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 xml:space="preserve">100.00 </w:t>
            </w:r>
          </w:p>
        </w:tc>
        <w:tc>
          <w:tcPr>
            <w:tcW w:w="72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817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 xml:space="preserve">100.00 </w:t>
            </w:r>
          </w:p>
        </w:tc>
      </w:tr>
      <w:tr w:rsidR="00927B3B" w:rsidRPr="00927B3B" w:rsidTr="00927B3B">
        <w:trPr>
          <w:trHeight w:val="285"/>
          <w:jc w:val="center"/>
        </w:trPr>
        <w:tc>
          <w:tcPr>
            <w:tcW w:w="989" w:type="dxa"/>
            <w:vMerge/>
            <w:vAlign w:val="center"/>
          </w:tcPr>
          <w:p w:rsidR="00927B3B" w:rsidRPr="00927B3B" w:rsidRDefault="00927B3B" w:rsidP="00927B3B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机电一体化技术</w:t>
            </w:r>
          </w:p>
        </w:tc>
        <w:tc>
          <w:tcPr>
            <w:tcW w:w="744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155</w:t>
            </w:r>
          </w:p>
        </w:tc>
        <w:tc>
          <w:tcPr>
            <w:tcW w:w="65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155</w:t>
            </w:r>
          </w:p>
        </w:tc>
        <w:tc>
          <w:tcPr>
            <w:tcW w:w="72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 xml:space="preserve">100.00 </w:t>
            </w:r>
          </w:p>
        </w:tc>
        <w:tc>
          <w:tcPr>
            <w:tcW w:w="72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147</w:t>
            </w:r>
          </w:p>
        </w:tc>
        <w:tc>
          <w:tcPr>
            <w:tcW w:w="817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 xml:space="preserve">94.84 </w:t>
            </w:r>
          </w:p>
        </w:tc>
      </w:tr>
      <w:tr w:rsidR="00927B3B" w:rsidRPr="00927B3B" w:rsidTr="00927B3B">
        <w:trPr>
          <w:trHeight w:val="285"/>
          <w:jc w:val="center"/>
        </w:trPr>
        <w:tc>
          <w:tcPr>
            <w:tcW w:w="989" w:type="dxa"/>
            <w:vMerge/>
            <w:vAlign w:val="center"/>
          </w:tcPr>
          <w:p w:rsidR="00927B3B" w:rsidRPr="00927B3B" w:rsidRDefault="00927B3B" w:rsidP="00927B3B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机械设计与制造(机械设计制造与自动化)</w:t>
            </w:r>
          </w:p>
        </w:tc>
        <w:tc>
          <w:tcPr>
            <w:tcW w:w="744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125</w:t>
            </w:r>
          </w:p>
        </w:tc>
        <w:tc>
          <w:tcPr>
            <w:tcW w:w="65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124</w:t>
            </w:r>
          </w:p>
        </w:tc>
        <w:tc>
          <w:tcPr>
            <w:tcW w:w="72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 xml:space="preserve">99.20 </w:t>
            </w:r>
          </w:p>
        </w:tc>
        <w:tc>
          <w:tcPr>
            <w:tcW w:w="72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120</w:t>
            </w:r>
          </w:p>
        </w:tc>
        <w:tc>
          <w:tcPr>
            <w:tcW w:w="817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 xml:space="preserve">96.00 </w:t>
            </w:r>
          </w:p>
        </w:tc>
      </w:tr>
      <w:tr w:rsidR="00927B3B" w:rsidRPr="00927B3B" w:rsidTr="00927B3B">
        <w:trPr>
          <w:trHeight w:val="285"/>
          <w:jc w:val="center"/>
        </w:trPr>
        <w:tc>
          <w:tcPr>
            <w:tcW w:w="989" w:type="dxa"/>
            <w:vMerge/>
            <w:vAlign w:val="center"/>
          </w:tcPr>
          <w:p w:rsidR="00927B3B" w:rsidRPr="00927B3B" w:rsidRDefault="00927B3B" w:rsidP="00927B3B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计算机辅助设计与制造(工业产品设计)</w:t>
            </w:r>
          </w:p>
        </w:tc>
        <w:tc>
          <w:tcPr>
            <w:tcW w:w="744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65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72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 xml:space="preserve">100.00 </w:t>
            </w:r>
          </w:p>
        </w:tc>
        <w:tc>
          <w:tcPr>
            <w:tcW w:w="72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817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 xml:space="preserve">93.33 </w:t>
            </w:r>
          </w:p>
        </w:tc>
      </w:tr>
      <w:tr w:rsidR="00927B3B" w:rsidRPr="00927B3B" w:rsidTr="00927B3B">
        <w:trPr>
          <w:trHeight w:val="285"/>
          <w:jc w:val="center"/>
        </w:trPr>
        <w:tc>
          <w:tcPr>
            <w:tcW w:w="989" w:type="dxa"/>
            <w:vMerge/>
            <w:vAlign w:val="center"/>
          </w:tcPr>
          <w:p w:rsidR="00927B3B" w:rsidRPr="00927B3B" w:rsidRDefault="00927B3B" w:rsidP="00927B3B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模具设计与制造</w:t>
            </w:r>
          </w:p>
        </w:tc>
        <w:tc>
          <w:tcPr>
            <w:tcW w:w="744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65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72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 xml:space="preserve">100.00 </w:t>
            </w:r>
          </w:p>
        </w:tc>
        <w:tc>
          <w:tcPr>
            <w:tcW w:w="72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817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 xml:space="preserve">89.66 </w:t>
            </w:r>
          </w:p>
        </w:tc>
      </w:tr>
      <w:tr w:rsidR="00927B3B" w:rsidRPr="00927B3B" w:rsidTr="00927B3B">
        <w:trPr>
          <w:trHeight w:val="285"/>
          <w:jc w:val="center"/>
        </w:trPr>
        <w:tc>
          <w:tcPr>
            <w:tcW w:w="989" w:type="dxa"/>
            <w:vMerge/>
            <w:vAlign w:val="center"/>
          </w:tcPr>
          <w:p w:rsidR="00927B3B" w:rsidRPr="00927B3B" w:rsidRDefault="00927B3B" w:rsidP="00927B3B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汽车检测与维修技术(汽车技术服务与营销)</w:t>
            </w:r>
          </w:p>
        </w:tc>
        <w:tc>
          <w:tcPr>
            <w:tcW w:w="744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77</w:t>
            </w:r>
          </w:p>
        </w:tc>
        <w:tc>
          <w:tcPr>
            <w:tcW w:w="65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76</w:t>
            </w:r>
          </w:p>
        </w:tc>
        <w:tc>
          <w:tcPr>
            <w:tcW w:w="72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 xml:space="preserve">98.70 </w:t>
            </w:r>
          </w:p>
        </w:tc>
        <w:tc>
          <w:tcPr>
            <w:tcW w:w="72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70</w:t>
            </w:r>
          </w:p>
        </w:tc>
        <w:tc>
          <w:tcPr>
            <w:tcW w:w="817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 xml:space="preserve">90.91 </w:t>
            </w:r>
          </w:p>
        </w:tc>
      </w:tr>
      <w:tr w:rsidR="00927B3B" w:rsidRPr="00927B3B" w:rsidTr="00927B3B">
        <w:trPr>
          <w:trHeight w:val="285"/>
          <w:jc w:val="center"/>
        </w:trPr>
        <w:tc>
          <w:tcPr>
            <w:tcW w:w="989" w:type="dxa"/>
            <w:vMerge/>
            <w:vAlign w:val="center"/>
          </w:tcPr>
          <w:p w:rsidR="00927B3B" w:rsidRPr="00927B3B" w:rsidRDefault="00927B3B" w:rsidP="00927B3B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数控技术</w:t>
            </w:r>
          </w:p>
        </w:tc>
        <w:tc>
          <w:tcPr>
            <w:tcW w:w="744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76</w:t>
            </w:r>
          </w:p>
        </w:tc>
        <w:tc>
          <w:tcPr>
            <w:tcW w:w="65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74</w:t>
            </w:r>
          </w:p>
        </w:tc>
        <w:tc>
          <w:tcPr>
            <w:tcW w:w="72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 xml:space="preserve">97.37 </w:t>
            </w:r>
          </w:p>
        </w:tc>
        <w:tc>
          <w:tcPr>
            <w:tcW w:w="72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67</w:t>
            </w:r>
          </w:p>
        </w:tc>
        <w:tc>
          <w:tcPr>
            <w:tcW w:w="817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 xml:space="preserve">88.16 </w:t>
            </w:r>
          </w:p>
        </w:tc>
      </w:tr>
      <w:tr w:rsidR="00927B3B" w:rsidRPr="00927B3B" w:rsidTr="00927B3B">
        <w:trPr>
          <w:trHeight w:val="285"/>
          <w:jc w:val="center"/>
        </w:trPr>
        <w:tc>
          <w:tcPr>
            <w:tcW w:w="989" w:type="dxa"/>
            <w:vMerge/>
            <w:vAlign w:val="center"/>
          </w:tcPr>
          <w:p w:rsidR="00927B3B" w:rsidRPr="00927B3B" w:rsidRDefault="00927B3B" w:rsidP="00927B3B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数控技术(数控装调与维修)</w:t>
            </w:r>
          </w:p>
        </w:tc>
        <w:tc>
          <w:tcPr>
            <w:tcW w:w="744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65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72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 xml:space="preserve">100.00 </w:t>
            </w:r>
          </w:p>
        </w:tc>
        <w:tc>
          <w:tcPr>
            <w:tcW w:w="72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817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 xml:space="preserve">97.22 </w:t>
            </w:r>
          </w:p>
        </w:tc>
      </w:tr>
      <w:tr w:rsidR="00927B3B" w:rsidRPr="00927B3B" w:rsidTr="00927B3B">
        <w:trPr>
          <w:trHeight w:val="285"/>
          <w:jc w:val="center"/>
        </w:trPr>
        <w:tc>
          <w:tcPr>
            <w:tcW w:w="989" w:type="dxa"/>
            <w:vMerge/>
            <w:vAlign w:val="center"/>
          </w:tcPr>
          <w:p w:rsidR="00927B3B" w:rsidRPr="00927B3B" w:rsidRDefault="00927B3B" w:rsidP="00927B3B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冶金技术（现代学徒制二年）</w:t>
            </w:r>
          </w:p>
        </w:tc>
        <w:tc>
          <w:tcPr>
            <w:tcW w:w="744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5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2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 xml:space="preserve">100.00 </w:t>
            </w:r>
          </w:p>
        </w:tc>
        <w:tc>
          <w:tcPr>
            <w:tcW w:w="72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 xml:space="preserve">100.00 </w:t>
            </w:r>
          </w:p>
        </w:tc>
      </w:tr>
      <w:tr w:rsidR="00927B3B" w:rsidRPr="00927B3B" w:rsidTr="00927B3B">
        <w:trPr>
          <w:trHeight w:val="285"/>
          <w:jc w:val="center"/>
        </w:trPr>
        <w:tc>
          <w:tcPr>
            <w:tcW w:w="989" w:type="dxa"/>
            <w:vMerge/>
            <w:vAlign w:val="center"/>
          </w:tcPr>
          <w:p w:rsidR="00927B3B" w:rsidRPr="00927B3B" w:rsidRDefault="00927B3B" w:rsidP="00927B3B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小计</w:t>
            </w:r>
          </w:p>
        </w:tc>
        <w:tc>
          <w:tcPr>
            <w:tcW w:w="744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666</w:t>
            </w:r>
          </w:p>
        </w:tc>
        <w:tc>
          <w:tcPr>
            <w:tcW w:w="65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662</w:t>
            </w:r>
          </w:p>
        </w:tc>
        <w:tc>
          <w:tcPr>
            <w:tcW w:w="72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 xml:space="preserve">99.40 </w:t>
            </w:r>
          </w:p>
        </w:tc>
        <w:tc>
          <w:tcPr>
            <w:tcW w:w="72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622</w:t>
            </w:r>
          </w:p>
        </w:tc>
        <w:tc>
          <w:tcPr>
            <w:tcW w:w="817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 xml:space="preserve">93.39 </w:t>
            </w:r>
          </w:p>
        </w:tc>
      </w:tr>
      <w:tr w:rsidR="00927B3B" w:rsidRPr="00927B3B" w:rsidTr="00927B3B">
        <w:trPr>
          <w:trHeight w:val="285"/>
          <w:jc w:val="center"/>
        </w:trPr>
        <w:tc>
          <w:tcPr>
            <w:tcW w:w="989" w:type="dxa"/>
            <w:vMerge w:val="restart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计算机系</w:t>
            </w:r>
          </w:p>
        </w:tc>
        <w:tc>
          <w:tcPr>
            <w:tcW w:w="3687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计算机网络技术</w:t>
            </w:r>
          </w:p>
        </w:tc>
        <w:tc>
          <w:tcPr>
            <w:tcW w:w="744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88</w:t>
            </w:r>
          </w:p>
        </w:tc>
        <w:tc>
          <w:tcPr>
            <w:tcW w:w="65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88</w:t>
            </w:r>
          </w:p>
        </w:tc>
        <w:tc>
          <w:tcPr>
            <w:tcW w:w="72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 xml:space="preserve">100.00 </w:t>
            </w:r>
          </w:p>
        </w:tc>
        <w:tc>
          <w:tcPr>
            <w:tcW w:w="72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72</w:t>
            </w:r>
          </w:p>
        </w:tc>
        <w:tc>
          <w:tcPr>
            <w:tcW w:w="817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 xml:space="preserve">81.82 </w:t>
            </w:r>
          </w:p>
        </w:tc>
      </w:tr>
      <w:tr w:rsidR="00927B3B" w:rsidRPr="00927B3B" w:rsidTr="00927B3B">
        <w:trPr>
          <w:trHeight w:val="285"/>
          <w:jc w:val="center"/>
        </w:trPr>
        <w:tc>
          <w:tcPr>
            <w:tcW w:w="989" w:type="dxa"/>
            <w:vMerge/>
            <w:vAlign w:val="center"/>
          </w:tcPr>
          <w:p w:rsidR="00927B3B" w:rsidRPr="00927B3B" w:rsidRDefault="00927B3B" w:rsidP="00927B3B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计算机应用技术</w:t>
            </w:r>
          </w:p>
        </w:tc>
        <w:tc>
          <w:tcPr>
            <w:tcW w:w="744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77</w:t>
            </w:r>
          </w:p>
        </w:tc>
        <w:tc>
          <w:tcPr>
            <w:tcW w:w="65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77</w:t>
            </w:r>
          </w:p>
        </w:tc>
        <w:tc>
          <w:tcPr>
            <w:tcW w:w="72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 xml:space="preserve">100.00 </w:t>
            </w:r>
          </w:p>
        </w:tc>
        <w:tc>
          <w:tcPr>
            <w:tcW w:w="72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72</w:t>
            </w:r>
          </w:p>
        </w:tc>
        <w:tc>
          <w:tcPr>
            <w:tcW w:w="817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 xml:space="preserve">93.51 </w:t>
            </w:r>
          </w:p>
        </w:tc>
      </w:tr>
      <w:tr w:rsidR="00927B3B" w:rsidRPr="00927B3B" w:rsidTr="00927B3B">
        <w:trPr>
          <w:trHeight w:val="285"/>
          <w:jc w:val="center"/>
        </w:trPr>
        <w:tc>
          <w:tcPr>
            <w:tcW w:w="989" w:type="dxa"/>
            <w:vMerge/>
            <w:vAlign w:val="center"/>
          </w:tcPr>
          <w:p w:rsidR="00927B3B" w:rsidRPr="00927B3B" w:rsidRDefault="00927B3B" w:rsidP="00927B3B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软件技术</w:t>
            </w:r>
          </w:p>
        </w:tc>
        <w:tc>
          <w:tcPr>
            <w:tcW w:w="744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118</w:t>
            </w:r>
          </w:p>
        </w:tc>
        <w:tc>
          <w:tcPr>
            <w:tcW w:w="65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118</w:t>
            </w:r>
          </w:p>
        </w:tc>
        <w:tc>
          <w:tcPr>
            <w:tcW w:w="72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 xml:space="preserve">100.00 </w:t>
            </w:r>
          </w:p>
        </w:tc>
        <w:tc>
          <w:tcPr>
            <w:tcW w:w="72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109</w:t>
            </w:r>
          </w:p>
        </w:tc>
        <w:tc>
          <w:tcPr>
            <w:tcW w:w="817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 xml:space="preserve">92.37 </w:t>
            </w:r>
          </w:p>
        </w:tc>
      </w:tr>
      <w:tr w:rsidR="00927B3B" w:rsidRPr="00927B3B" w:rsidTr="00927B3B">
        <w:trPr>
          <w:trHeight w:val="285"/>
          <w:jc w:val="center"/>
        </w:trPr>
        <w:tc>
          <w:tcPr>
            <w:tcW w:w="989" w:type="dxa"/>
            <w:vMerge/>
            <w:vAlign w:val="center"/>
          </w:tcPr>
          <w:p w:rsidR="00927B3B" w:rsidRPr="00927B3B" w:rsidRDefault="00927B3B" w:rsidP="00927B3B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软件技术(移动互联网开发)</w:t>
            </w:r>
          </w:p>
        </w:tc>
        <w:tc>
          <w:tcPr>
            <w:tcW w:w="744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65</w:t>
            </w:r>
          </w:p>
        </w:tc>
        <w:tc>
          <w:tcPr>
            <w:tcW w:w="65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65</w:t>
            </w:r>
          </w:p>
        </w:tc>
        <w:tc>
          <w:tcPr>
            <w:tcW w:w="72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 xml:space="preserve">100.00 </w:t>
            </w:r>
          </w:p>
        </w:tc>
        <w:tc>
          <w:tcPr>
            <w:tcW w:w="72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817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 xml:space="preserve">92.31 </w:t>
            </w:r>
          </w:p>
        </w:tc>
      </w:tr>
      <w:tr w:rsidR="00927B3B" w:rsidRPr="00927B3B" w:rsidTr="00927B3B">
        <w:trPr>
          <w:trHeight w:val="285"/>
          <w:jc w:val="center"/>
        </w:trPr>
        <w:tc>
          <w:tcPr>
            <w:tcW w:w="989" w:type="dxa"/>
            <w:vMerge/>
            <w:vAlign w:val="center"/>
          </w:tcPr>
          <w:p w:rsidR="00927B3B" w:rsidRPr="00927B3B" w:rsidRDefault="00927B3B" w:rsidP="00927B3B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图形图像制作</w:t>
            </w:r>
          </w:p>
        </w:tc>
        <w:tc>
          <w:tcPr>
            <w:tcW w:w="744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65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72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 xml:space="preserve">100.00 </w:t>
            </w:r>
          </w:p>
        </w:tc>
        <w:tc>
          <w:tcPr>
            <w:tcW w:w="72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817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 xml:space="preserve">94.44 </w:t>
            </w:r>
          </w:p>
        </w:tc>
      </w:tr>
      <w:tr w:rsidR="00927B3B" w:rsidRPr="00927B3B" w:rsidTr="00927B3B">
        <w:trPr>
          <w:trHeight w:val="285"/>
          <w:jc w:val="center"/>
        </w:trPr>
        <w:tc>
          <w:tcPr>
            <w:tcW w:w="989" w:type="dxa"/>
            <w:vMerge/>
            <w:vAlign w:val="center"/>
          </w:tcPr>
          <w:p w:rsidR="00927B3B" w:rsidRPr="00927B3B" w:rsidRDefault="00927B3B" w:rsidP="00927B3B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图形图像制作(室内空间设计)</w:t>
            </w:r>
          </w:p>
        </w:tc>
        <w:tc>
          <w:tcPr>
            <w:tcW w:w="744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127</w:t>
            </w:r>
          </w:p>
        </w:tc>
        <w:tc>
          <w:tcPr>
            <w:tcW w:w="65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127</w:t>
            </w:r>
          </w:p>
        </w:tc>
        <w:tc>
          <w:tcPr>
            <w:tcW w:w="72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 xml:space="preserve">100.00 </w:t>
            </w:r>
          </w:p>
        </w:tc>
        <w:tc>
          <w:tcPr>
            <w:tcW w:w="72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120</w:t>
            </w:r>
          </w:p>
        </w:tc>
        <w:tc>
          <w:tcPr>
            <w:tcW w:w="817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 xml:space="preserve">94.49 </w:t>
            </w:r>
          </w:p>
        </w:tc>
      </w:tr>
      <w:tr w:rsidR="00927B3B" w:rsidRPr="00927B3B" w:rsidTr="00927B3B">
        <w:trPr>
          <w:trHeight w:val="285"/>
          <w:jc w:val="center"/>
        </w:trPr>
        <w:tc>
          <w:tcPr>
            <w:tcW w:w="989" w:type="dxa"/>
            <w:vMerge/>
            <w:vAlign w:val="center"/>
          </w:tcPr>
          <w:p w:rsidR="00927B3B" w:rsidRPr="00927B3B" w:rsidRDefault="00927B3B" w:rsidP="00927B3B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小计</w:t>
            </w:r>
          </w:p>
        </w:tc>
        <w:tc>
          <w:tcPr>
            <w:tcW w:w="744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529</w:t>
            </w:r>
          </w:p>
        </w:tc>
        <w:tc>
          <w:tcPr>
            <w:tcW w:w="65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529</w:t>
            </w:r>
          </w:p>
        </w:tc>
        <w:tc>
          <w:tcPr>
            <w:tcW w:w="72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 xml:space="preserve">100.00 </w:t>
            </w:r>
          </w:p>
        </w:tc>
        <w:tc>
          <w:tcPr>
            <w:tcW w:w="72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484</w:t>
            </w:r>
          </w:p>
        </w:tc>
        <w:tc>
          <w:tcPr>
            <w:tcW w:w="817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 xml:space="preserve">91.49 </w:t>
            </w:r>
          </w:p>
        </w:tc>
      </w:tr>
      <w:tr w:rsidR="00927B3B" w:rsidRPr="00927B3B" w:rsidTr="00927B3B">
        <w:trPr>
          <w:trHeight w:val="285"/>
          <w:jc w:val="center"/>
        </w:trPr>
        <w:tc>
          <w:tcPr>
            <w:tcW w:w="989" w:type="dxa"/>
            <w:vMerge w:val="restart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经济管理系</w:t>
            </w:r>
          </w:p>
        </w:tc>
        <w:tc>
          <w:tcPr>
            <w:tcW w:w="3687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电子商务</w:t>
            </w:r>
          </w:p>
        </w:tc>
        <w:tc>
          <w:tcPr>
            <w:tcW w:w="744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82</w:t>
            </w:r>
          </w:p>
        </w:tc>
        <w:tc>
          <w:tcPr>
            <w:tcW w:w="65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82</w:t>
            </w:r>
          </w:p>
        </w:tc>
        <w:tc>
          <w:tcPr>
            <w:tcW w:w="72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 xml:space="preserve">100.00 </w:t>
            </w:r>
          </w:p>
        </w:tc>
        <w:tc>
          <w:tcPr>
            <w:tcW w:w="72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77</w:t>
            </w:r>
          </w:p>
        </w:tc>
        <w:tc>
          <w:tcPr>
            <w:tcW w:w="817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 xml:space="preserve">93.90 </w:t>
            </w:r>
          </w:p>
        </w:tc>
      </w:tr>
      <w:tr w:rsidR="00927B3B" w:rsidRPr="00927B3B" w:rsidTr="00927B3B">
        <w:trPr>
          <w:trHeight w:val="315"/>
          <w:jc w:val="center"/>
        </w:trPr>
        <w:tc>
          <w:tcPr>
            <w:tcW w:w="989" w:type="dxa"/>
            <w:vMerge/>
            <w:vAlign w:val="center"/>
          </w:tcPr>
          <w:p w:rsidR="00927B3B" w:rsidRPr="00927B3B" w:rsidRDefault="00927B3B" w:rsidP="00927B3B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工商企业管理(工程造价)</w:t>
            </w:r>
          </w:p>
        </w:tc>
        <w:tc>
          <w:tcPr>
            <w:tcW w:w="744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93</w:t>
            </w:r>
          </w:p>
        </w:tc>
        <w:tc>
          <w:tcPr>
            <w:tcW w:w="65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92</w:t>
            </w:r>
          </w:p>
        </w:tc>
        <w:tc>
          <w:tcPr>
            <w:tcW w:w="72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 xml:space="preserve">98.92 </w:t>
            </w:r>
          </w:p>
        </w:tc>
        <w:tc>
          <w:tcPr>
            <w:tcW w:w="72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86</w:t>
            </w:r>
          </w:p>
        </w:tc>
        <w:tc>
          <w:tcPr>
            <w:tcW w:w="817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 xml:space="preserve">92.47 </w:t>
            </w:r>
          </w:p>
        </w:tc>
      </w:tr>
      <w:tr w:rsidR="00927B3B" w:rsidRPr="00927B3B" w:rsidTr="00927B3B">
        <w:trPr>
          <w:trHeight w:val="315"/>
          <w:jc w:val="center"/>
        </w:trPr>
        <w:tc>
          <w:tcPr>
            <w:tcW w:w="989" w:type="dxa"/>
            <w:vMerge/>
            <w:vAlign w:val="center"/>
          </w:tcPr>
          <w:p w:rsidR="00927B3B" w:rsidRPr="00927B3B" w:rsidRDefault="00927B3B" w:rsidP="00927B3B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会计(电算化)</w:t>
            </w:r>
          </w:p>
        </w:tc>
        <w:tc>
          <w:tcPr>
            <w:tcW w:w="744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170</w:t>
            </w:r>
          </w:p>
        </w:tc>
        <w:tc>
          <w:tcPr>
            <w:tcW w:w="65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169</w:t>
            </w:r>
          </w:p>
        </w:tc>
        <w:tc>
          <w:tcPr>
            <w:tcW w:w="72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 xml:space="preserve">99.41 </w:t>
            </w:r>
          </w:p>
        </w:tc>
        <w:tc>
          <w:tcPr>
            <w:tcW w:w="72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147</w:t>
            </w:r>
          </w:p>
        </w:tc>
        <w:tc>
          <w:tcPr>
            <w:tcW w:w="817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 xml:space="preserve">86.47 </w:t>
            </w:r>
          </w:p>
        </w:tc>
      </w:tr>
      <w:tr w:rsidR="00927B3B" w:rsidRPr="00927B3B" w:rsidTr="00927B3B">
        <w:trPr>
          <w:trHeight w:val="315"/>
          <w:jc w:val="center"/>
        </w:trPr>
        <w:tc>
          <w:tcPr>
            <w:tcW w:w="989" w:type="dxa"/>
            <w:vMerge/>
            <w:vAlign w:val="center"/>
          </w:tcPr>
          <w:p w:rsidR="00927B3B" w:rsidRPr="00927B3B" w:rsidRDefault="00927B3B" w:rsidP="00927B3B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文秘</w:t>
            </w:r>
          </w:p>
        </w:tc>
        <w:tc>
          <w:tcPr>
            <w:tcW w:w="744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65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72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 xml:space="preserve">100.00 </w:t>
            </w:r>
          </w:p>
        </w:tc>
        <w:tc>
          <w:tcPr>
            <w:tcW w:w="72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817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 xml:space="preserve">92.16 </w:t>
            </w:r>
          </w:p>
        </w:tc>
      </w:tr>
      <w:tr w:rsidR="00927B3B" w:rsidRPr="00927B3B" w:rsidTr="00927B3B">
        <w:trPr>
          <w:trHeight w:val="315"/>
          <w:jc w:val="center"/>
        </w:trPr>
        <w:tc>
          <w:tcPr>
            <w:tcW w:w="989" w:type="dxa"/>
            <w:vMerge/>
            <w:vAlign w:val="center"/>
          </w:tcPr>
          <w:p w:rsidR="00927B3B" w:rsidRPr="00927B3B" w:rsidRDefault="00927B3B" w:rsidP="00927B3B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物流管理</w:t>
            </w:r>
          </w:p>
        </w:tc>
        <w:tc>
          <w:tcPr>
            <w:tcW w:w="744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98</w:t>
            </w:r>
          </w:p>
        </w:tc>
        <w:tc>
          <w:tcPr>
            <w:tcW w:w="65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96</w:t>
            </w:r>
          </w:p>
        </w:tc>
        <w:tc>
          <w:tcPr>
            <w:tcW w:w="72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 xml:space="preserve">97.96 </w:t>
            </w:r>
          </w:p>
        </w:tc>
        <w:tc>
          <w:tcPr>
            <w:tcW w:w="72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85</w:t>
            </w:r>
          </w:p>
        </w:tc>
        <w:tc>
          <w:tcPr>
            <w:tcW w:w="817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 xml:space="preserve">86.73 </w:t>
            </w:r>
          </w:p>
        </w:tc>
      </w:tr>
      <w:tr w:rsidR="00927B3B" w:rsidRPr="00927B3B" w:rsidTr="00927B3B">
        <w:trPr>
          <w:trHeight w:val="315"/>
          <w:jc w:val="center"/>
        </w:trPr>
        <w:tc>
          <w:tcPr>
            <w:tcW w:w="989" w:type="dxa"/>
            <w:vMerge/>
            <w:vAlign w:val="center"/>
          </w:tcPr>
          <w:p w:rsidR="00927B3B" w:rsidRPr="00927B3B" w:rsidRDefault="00927B3B" w:rsidP="00927B3B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行政管理(人力资源管理)</w:t>
            </w:r>
          </w:p>
        </w:tc>
        <w:tc>
          <w:tcPr>
            <w:tcW w:w="744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83</w:t>
            </w:r>
          </w:p>
        </w:tc>
        <w:tc>
          <w:tcPr>
            <w:tcW w:w="65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83</w:t>
            </w:r>
          </w:p>
        </w:tc>
        <w:tc>
          <w:tcPr>
            <w:tcW w:w="72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 xml:space="preserve">100.00 </w:t>
            </w:r>
          </w:p>
        </w:tc>
        <w:tc>
          <w:tcPr>
            <w:tcW w:w="72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77</w:t>
            </w:r>
          </w:p>
        </w:tc>
        <w:tc>
          <w:tcPr>
            <w:tcW w:w="817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 xml:space="preserve">92.77 </w:t>
            </w:r>
          </w:p>
        </w:tc>
      </w:tr>
      <w:tr w:rsidR="00927B3B" w:rsidRPr="00927B3B" w:rsidTr="00927B3B">
        <w:trPr>
          <w:trHeight w:val="315"/>
          <w:jc w:val="center"/>
        </w:trPr>
        <w:tc>
          <w:tcPr>
            <w:tcW w:w="989" w:type="dxa"/>
            <w:vMerge/>
            <w:vAlign w:val="center"/>
          </w:tcPr>
          <w:p w:rsidR="00927B3B" w:rsidRPr="00927B3B" w:rsidRDefault="00927B3B" w:rsidP="00927B3B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营销与策划</w:t>
            </w:r>
          </w:p>
        </w:tc>
        <w:tc>
          <w:tcPr>
            <w:tcW w:w="744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102</w:t>
            </w:r>
          </w:p>
        </w:tc>
        <w:tc>
          <w:tcPr>
            <w:tcW w:w="65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102</w:t>
            </w:r>
          </w:p>
        </w:tc>
        <w:tc>
          <w:tcPr>
            <w:tcW w:w="72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 xml:space="preserve">100.00 </w:t>
            </w:r>
          </w:p>
        </w:tc>
        <w:tc>
          <w:tcPr>
            <w:tcW w:w="72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97</w:t>
            </w:r>
          </w:p>
        </w:tc>
        <w:tc>
          <w:tcPr>
            <w:tcW w:w="817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 xml:space="preserve">95.10 </w:t>
            </w:r>
          </w:p>
        </w:tc>
      </w:tr>
      <w:tr w:rsidR="00927B3B" w:rsidRPr="00927B3B" w:rsidTr="00927B3B">
        <w:trPr>
          <w:trHeight w:val="315"/>
          <w:jc w:val="center"/>
        </w:trPr>
        <w:tc>
          <w:tcPr>
            <w:tcW w:w="989" w:type="dxa"/>
            <w:vMerge/>
            <w:vAlign w:val="center"/>
          </w:tcPr>
          <w:p w:rsidR="00927B3B" w:rsidRPr="00927B3B" w:rsidRDefault="00927B3B" w:rsidP="00927B3B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小计</w:t>
            </w:r>
          </w:p>
        </w:tc>
        <w:tc>
          <w:tcPr>
            <w:tcW w:w="744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679</w:t>
            </w:r>
          </w:p>
        </w:tc>
        <w:tc>
          <w:tcPr>
            <w:tcW w:w="65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675</w:t>
            </w:r>
          </w:p>
        </w:tc>
        <w:tc>
          <w:tcPr>
            <w:tcW w:w="72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 xml:space="preserve">99.41 </w:t>
            </w:r>
          </w:p>
        </w:tc>
        <w:tc>
          <w:tcPr>
            <w:tcW w:w="72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616</w:t>
            </w:r>
          </w:p>
        </w:tc>
        <w:tc>
          <w:tcPr>
            <w:tcW w:w="817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 xml:space="preserve">90.72 </w:t>
            </w:r>
          </w:p>
        </w:tc>
      </w:tr>
      <w:tr w:rsidR="00927B3B" w:rsidRPr="00927B3B" w:rsidTr="00927B3B">
        <w:trPr>
          <w:trHeight w:val="315"/>
          <w:jc w:val="center"/>
        </w:trPr>
        <w:tc>
          <w:tcPr>
            <w:tcW w:w="989" w:type="dxa"/>
            <w:vMerge w:val="restart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lastRenderedPageBreak/>
              <w:t>外语系</w:t>
            </w:r>
          </w:p>
        </w:tc>
        <w:tc>
          <w:tcPr>
            <w:tcW w:w="3687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旅游英语</w:t>
            </w:r>
          </w:p>
        </w:tc>
        <w:tc>
          <w:tcPr>
            <w:tcW w:w="744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65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72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 xml:space="preserve">98.11 </w:t>
            </w:r>
          </w:p>
        </w:tc>
        <w:tc>
          <w:tcPr>
            <w:tcW w:w="72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817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 xml:space="preserve">98.11 </w:t>
            </w:r>
          </w:p>
        </w:tc>
      </w:tr>
      <w:tr w:rsidR="00927B3B" w:rsidRPr="00927B3B" w:rsidTr="00927B3B">
        <w:trPr>
          <w:trHeight w:val="315"/>
          <w:jc w:val="center"/>
        </w:trPr>
        <w:tc>
          <w:tcPr>
            <w:tcW w:w="989" w:type="dxa"/>
            <w:vMerge/>
            <w:vAlign w:val="center"/>
          </w:tcPr>
          <w:p w:rsidR="00927B3B" w:rsidRPr="00927B3B" w:rsidRDefault="00927B3B" w:rsidP="00927B3B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旅游英语（旅游管理）</w:t>
            </w:r>
          </w:p>
        </w:tc>
        <w:tc>
          <w:tcPr>
            <w:tcW w:w="744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65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72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 xml:space="preserve">100.00 </w:t>
            </w:r>
          </w:p>
        </w:tc>
        <w:tc>
          <w:tcPr>
            <w:tcW w:w="72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817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 xml:space="preserve">100.00 </w:t>
            </w:r>
          </w:p>
        </w:tc>
      </w:tr>
      <w:tr w:rsidR="00927B3B" w:rsidRPr="00927B3B" w:rsidTr="00927B3B">
        <w:trPr>
          <w:trHeight w:val="315"/>
          <w:jc w:val="center"/>
        </w:trPr>
        <w:tc>
          <w:tcPr>
            <w:tcW w:w="989" w:type="dxa"/>
            <w:vMerge/>
            <w:vAlign w:val="center"/>
          </w:tcPr>
          <w:p w:rsidR="00927B3B" w:rsidRPr="00927B3B" w:rsidRDefault="00927B3B" w:rsidP="00927B3B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商务英语</w:t>
            </w:r>
          </w:p>
        </w:tc>
        <w:tc>
          <w:tcPr>
            <w:tcW w:w="744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210</w:t>
            </w:r>
          </w:p>
        </w:tc>
        <w:tc>
          <w:tcPr>
            <w:tcW w:w="65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210</w:t>
            </w:r>
          </w:p>
        </w:tc>
        <w:tc>
          <w:tcPr>
            <w:tcW w:w="72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 xml:space="preserve">100.00 </w:t>
            </w:r>
          </w:p>
        </w:tc>
        <w:tc>
          <w:tcPr>
            <w:tcW w:w="72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205</w:t>
            </w:r>
          </w:p>
        </w:tc>
        <w:tc>
          <w:tcPr>
            <w:tcW w:w="817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 xml:space="preserve">97.62 </w:t>
            </w:r>
          </w:p>
        </w:tc>
      </w:tr>
      <w:tr w:rsidR="00927B3B" w:rsidRPr="00927B3B" w:rsidTr="00927B3B">
        <w:trPr>
          <w:trHeight w:val="315"/>
          <w:jc w:val="center"/>
        </w:trPr>
        <w:tc>
          <w:tcPr>
            <w:tcW w:w="989" w:type="dxa"/>
            <w:vMerge/>
            <w:vAlign w:val="center"/>
          </w:tcPr>
          <w:p w:rsidR="00927B3B" w:rsidRPr="00927B3B" w:rsidRDefault="00927B3B" w:rsidP="00927B3B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商务英语（国际商务管理）</w:t>
            </w:r>
          </w:p>
        </w:tc>
        <w:tc>
          <w:tcPr>
            <w:tcW w:w="744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109</w:t>
            </w:r>
          </w:p>
        </w:tc>
        <w:tc>
          <w:tcPr>
            <w:tcW w:w="65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109</w:t>
            </w:r>
          </w:p>
        </w:tc>
        <w:tc>
          <w:tcPr>
            <w:tcW w:w="72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 xml:space="preserve">100.00 </w:t>
            </w:r>
          </w:p>
        </w:tc>
        <w:tc>
          <w:tcPr>
            <w:tcW w:w="72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107</w:t>
            </w:r>
          </w:p>
        </w:tc>
        <w:tc>
          <w:tcPr>
            <w:tcW w:w="817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 xml:space="preserve">98.17 </w:t>
            </w:r>
          </w:p>
        </w:tc>
      </w:tr>
      <w:tr w:rsidR="00927B3B" w:rsidRPr="00927B3B" w:rsidTr="00927B3B">
        <w:trPr>
          <w:trHeight w:val="315"/>
          <w:jc w:val="center"/>
        </w:trPr>
        <w:tc>
          <w:tcPr>
            <w:tcW w:w="989" w:type="dxa"/>
            <w:vMerge/>
            <w:vAlign w:val="center"/>
          </w:tcPr>
          <w:p w:rsidR="00927B3B" w:rsidRPr="00927B3B" w:rsidRDefault="00927B3B" w:rsidP="00927B3B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文秘(涉外文秘)</w:t>
            </w:r>
          </w:p>
        </w:tc>
        <w:tc>
          <w:tcPr>
            <w:tcW w:w="744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69</w:t>
            </w:r>
          </w:p>
        </w:tc>
        <w:tc>
          <w:tcPr>
            <w:tcW w:w="65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69</w:t>
            </w:r>
          </w:p>
        </w:tc>
        <w:tc>
          <w:tcPr>
            <w:tcW w:w="72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 xml:space="preserve">100.00 </w:t>
            </w:r>
          </w:p>
        </w:tc>
        <w:tc>
          <w:tcPr>
            <w:tcW w:w="72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66</w:t>
            </w:r>
          </w:p>
        </w:tc>
        <w:tc>
          <w:tcPr>
            <w:tcW w:w="817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 xml:space="preserve">95.65 </w:t>
            </w:r>
          </w:p>
        </w:tc>
      </w:tr>
      <w:tr w:rsidR="00927B3B" w:rsidRPr="00927B3B" w:rsidTr="00927B3B">
        <w:trPr>
          <w:trHeight w:val="315"/>
          <w:jc w:val="center"/>
        </w:trPr>
        <w:tc>
          <w:tcPr>
            <w:tcW w:w="989" w:type="dxa"/>
            <w:vMerge/>
            <w:vAlign w:val="center"/>
          </w:tcPr>
          <w:p w:rsidR="00927B3B" w:rsidRPr="00927B3B" w:rsidRDefault="00927B3B" w:rsidP="00927B3B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小计</w:t>
            </w:r>
          </w:p>
        </w:tc>
        <w:tc>
          <w:tcPr>
            <w:tcW w:w="744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493</w:t>
            </w:r>
          </w:p>
        </w:tc>
        <w:tc>
          <w:tcPr>
            <w:tcW w:w="65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492</w:t>
            </w:r>
          </w:p>
        </w:tc>
        <w:tc>
          <w:tcPr>
            <w:tcW w:w="72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 xml:space="preserve">99.80 </w:t>
            </w:r>
          </w:p>
        </w:tc>
        <w:tc>
          <w:tcPr>
            <w:tcW w:w="72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482</w:t>
            </w:r>
          </w:p>
        </w:tc>
        <w:tc>
          <w:tcPr>
            <w:tcW w:w="817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 xml:space="preserve">97.77 </w:t>
            </w:r>
          </w:p>
        </w:tc>
      </w:tr>
      <w:tr w:rsidR="00927B3B" w:rsidRPr="00927B3B" w:rsidTr="00927B3B">
        <w:trPr>
          <w:trHeight w:val="315"/>
          <w:jc w:val="center"/>
        </w:trPr>
        <w:tc>
          <w:tcPr>
            <w:tcW w:w="4676" w:type="dxa"/>
            <w:gridSpan w:val="2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合   计</w:t>
            </w:r>
          </w:p>
        </w:tc>
        <w:tc>
          <w:tcPr>
            <w:tcW w:w="744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2961</w:t>
            </w:r>
          </w:p>
        </w:tc>
        <w:tc>
          <w:tcPr>
            <w:tcW w:w="65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2949</w:t>
            </w:r>
          </w:p>
        </w:tc>
        <w:tc>
          <w:tcPr>
            <w:tcW w:w="72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 xml:space="preserve">99.59 </w:t>
            </w:r>
          </w:p>
        </w:tc>
        <w:tc>
          <w:tcPr>
            <w:tcW w:w="720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>2766</w:t>
            </w:r>
          </w:p>
        </w:tc>
        <w:tc>
          <w:tcPr>
            <w:tcW w:w="817" w:type="dxa"/>
            <w:vAlign w:val="center"/>
          </w:tcPr>
          <w:p w:rsidR="00927B3B" w:rsidRPr="00927B3B" w:rsidRDefault="00927B3B" w:rsidP="00927B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 w:rsidRPr="00927B3B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  <w:lang w:bidi="ar"/>
              </w:rPr>
              <w:t xml:space="preserve">93.41 </w:t>
            </w:r>
          </w:p>
        </w:tc>
      </w:tr>
    </w:tbl>
    <w:p w:rsidR="00927B3B" w:rsidRPr="00927B3B" w:rsidRDefault="00927B3B" w:rsidP="00927B3B">
      <w:pPr>
        <w:widowControl/>
        <w:autoSpaceDN w:val="0"/>
        <w:spacing w:line="500" w:lineRule="exact"/>
        <w:ind w:firstLine="570"/>
        <w:jc w:val="center"/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</w:pPr>
    </w:p>
    <w:p w:rsidR="00927B3B" w:rsidRPr="00927B3B" w:rsidRDefault="00927B3B" w:rsidP="00927B3B">
      <w:pPr>
        <w:widowControl/>
        <w:autoSpaceDN w:val="0"/>
        <w:spacing w:line="500" w:lineRule="exact"/>
        <w:ind w:firstLineChars="100" w:firstLine="321"/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</w:pPr>
      <w:r w:rsidRPr="00927B3B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各教学系2017届毕业生就业专业对口率统计表（表二）</w:t>
      </w:r>
    </w:p>
    <w:p w:rsidR="00927B3B" w:rsidRPr="00927B3B" w:rsidRDefault="00927B3B" w:rsidP="00927B3B">
      <w:pPr>
        <w:widowControl/>
        <w:autoSpaceDN w:val="0"/>
        <w:spacing w:line="500" w:lineRule="exact"/>
        <w:ind w:firstLineChars="200" w:firstLine="420"/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noProof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187960</wp:posOffset>
            </wp:positionV>
            <wp:extent cx="5269865" cy="3237865"/>
            <wp:effectExtent l="0" t="0" r="6985" b="635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865" cy="323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7B3B" w:rsidRPr="00927B3B" w:rsidRDefault="00927B3B" w:rsidP="00927B3B">
      <w:pPr>
        <w:widowControl/>
        <w:autoSpaceDN w:val="0"/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</w:pPr>
      <w:r w:rsidRPr="00927B3B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（三）企业对毕业生就业的满意度</w:t>
      </w:r>
    </w:p>
    <w:p w:rsidR="00927B3B" w:rsidRPr="00927B3B" w:rsidRDefault="00927B3B" w:rsidP="00927B3B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 w:rsidRPr="00927B3B">
        <w:rPr>
          <w:rFonts w:ascii="仿宋_GB2312" w:eastAsia="仿宋_GB2312" w:hAnsi="仿宋_GB2312" w:cs="仿宋_GB2312" w:hint="eastAsia"/>
          <w:sz w:val="32"/>
          <w:szCs w:val="32"/>
        </w:rPr>
        <w:t>2017年，通过用人单位对2017届毕业生的满意度调查中，发出调查问卷2960份，收回问卷2940份。在“企业对毕业生工作情况的满意程度”内容调查中，基本满意程度以上的达2777人，企业满意度达94.46%与2016年基本持平。用人单位反馈结果表明，我院毕业生具有理论基础扎实、专业技能强、综合素质高等特点，在工作中发现、分析、解决</w:t>
      </w:r>
      <w:r w:rsidRPr="00927B3B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实际问题的能力突出，并有良好的敬业精神、职业道德和创新意识，受到用人单位的好评。调查统计表如下：</w:t>
      </w:r>
    </w:p>
    <w:p w:rsidR="00927B3B" w:rsidRPr="00927B3B" w:rsidRDefault="00927B3B" w:rsidP="00927B3B">
      <w:pPr>
        <w:spacing w:line="56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 w:rsidRPr="00927B3B">
        <w:rPr>
          <w:rFonts w:ascii="仿宋_GB2312" w:eastAsia="仿宋_GB2312" w:hAnsi="仿宋_GB2312" w:cs="仿宋_GB2312" w:hint="eastAsia"/>
          <w:b/>
          <w:sz w:val="32"/>
          <w:szCs w:val="32"/>
        </w:rPr>
        <w:t>单位对学生的满意度调查统计表</w:t>
      </w:r>
    </w:p>
    <w:p w:rsidR="00927B3B" w:rsidRPr="00927B3B" w:rsidRDefault="00927B3B" w:rsidP="00927B3B">
      <w:pPr>
        <w:jc w:val="center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noProof/>
          <w:szCs w:val="24"/>
        </w:rPr>
        <w:drawing>
          <wp:inline distT="0" distB="0" distL="0" distR="0">
            <wp:extent cx="4581525" cy="18954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927B3B" w:rsidRPr="00927B3B" w:rsidRDefault="00927B3B" w:rsidP="00927B3B">
      <w:pPr>
        <w:widowControl/>
        <w:autoSpaceDN w:val="0"/>
        <w:spacing w:line="560" w:lineRule="exact"/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</w:pPr>
      <w:r w:rsidRPr="00927B3B"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 xml:space="preserve"> </w:t>
      </w:r>
      <w:r w:rsidRPr="00927B3B">
        <w:rPr>
          <w:rFonts w:ascii="仿宋_GB2312" w:eastAsia="仿宋_GB2312" w:hAnsi="仿宋_GB2312" w:cs="仿宋_GB2312" w:hint="eastAsia"/>
          <w:b/>
          <w:kern w:val="0"/>
          <w:sz w:val="28"/>
          <w:szCs w:val="28"/>
        </w:rPr>
        <w:t xml:space="preserve">   </w:t>
      </w:r>
      <w:r w:rsidRPr="00927B3B"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（四）毕业生对工作的满意度调查</w:t>
      </w:r>
    </w:p>
    <w:p w:rsidR="00927B3B" w:rsidRPr="00927B3B" w:rsidRDefault="00927B3B" w:rsidP="00927B3B">
      <w:pPr>
        <w:spacing w:line="560" w:lineRule="exact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 w:rsidRPr="00927B3B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 xml:space="preserve">    在毕业生就业工作满意度的调查中</w:t>
      </w:r>
      <w:r w:rsidRPr="00927B3B">
        <w:rPr>
          <w:rFonts w:ascii="仿宋_GB2312" w:eastAsia="仿宋_GB2312" w:hAnsi="仿宋_GB2312" w:cs="仿宋_GB2312" w:hint="eastAsia"/>
          <w:kern w:val="0"/>
          <w:sz w:val="32"/>
          <w:szCs w:val="32"/>
        </w:rPr>
        <w:t>，发出调查问卷2960份，收回2940份，其中：对当前工作“很满意”、“满意”的有2501人，占调查总数85.07%；认为“不满意”的有439人，占调查总数14.93%。从调查的数据显示，我院毕业生总体对现有工作表示满意，毕业生对就业岗位工作要求较高，有部分毕业生不满足现有的职业发展状况。具体如下表：</w:t>
      </w:r>
    </w:p>
    <w:p w:rsidR="00927B3B" w:rsidRPr="00927B3B" w:rsidRDefault="008A519E" w:rsidP="00927B3B">
      <w:pPr>
        <w:spacing w:line="560" w:lineRule="exact"/>
        <w:jc w:val="center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56FE5B2" wp14:editId="70CBB960">
            <wp:simplePos x="0" y="0"/>
            <wp:positionH relativeFrom="column">
              <wp:posOffset>-238760</wp:posOffset>
            </wp:positionH>
            <wp:positionV relativeFrom="paragraph">
              <wp:posOffset>849630</wp:posOffset>
            </wp:positionV>
            <wp:extent cx="5085715" cy="2755265"/>
            <wp:effectExtent l="0" t="0" r="635" b="6985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5715" cy="275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7B3B" w:rsidRPr="00927B3B">
        <w:rPr>
          <w:rFonts w:ascii="仿宋_GB2312" w:eastAsia="仿宋_GB2312" w:hAnsi="仿宋_GB2312" w:cs="仿宋_GB2312" w:hint="eastAsia"/>
          <w:b/>
          <w:sz w:val="32"/>
          <w:szCs w:val="32"/>
        </w:rPr>
        <w:t>学生对单位的满意度调查表</w:t>
      </w:r>
    </w:p>
    <w:p w:rsidR="00A21FED" w:rsidRDefault="00A21FED"/>
    <w:sectPr w:rsidR="00A21F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A346F"/>
    <w:multiLevelType w:val="singleLevel"/>
    <w:tmpl w:val="584A346F"/>
    <w:lvl w:ilvl="0">
      <w:start w:val="2"/>
      <w:numFmt w:val="chineseCounting"/>
      <w:suff w:val="nothing"/>
      <w:lvlText w:val="（%1）"/>
      <w:lvlJc w:val="left"/>
    </w:lvl>
  </w:abstractNum>
  <w:abstractNum w:abstractNumId="1">
    <w:nsid w:val="5861F513"/>
    <w:multiLevelType w:val="multilevel"/>
    <w:tmpl w:val="5861F513"/>
    <w:lvl w:ilvl="0">
      <w:start w:val="1"/>
      <w:numFmt w:val="chineseCounting"/>
      <w:suff w:val="nothing"/>
      <w:lvlText w:val="%1、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44879E"/>
    <w:multiLevelType w:val="singleLevel"/>
    <w:tmpl w:val="5A44879E"/>
    <w:lvl w:ilvl="0">
      <w:start w:val="5"/>
      <w:numFmt w:val="chineseCounting"/>
      <w:suff w:val="space"/>
      <w:lvlText w:val="第%1篇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B3B"/>
    <w:rsid w:val="008A519E"/>
    <w:rsid w:val="00927B3B"/>
    <w:rsid w:val="00A2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927B3B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927B3B"/>
    <w:rPr>
      <w:rFonts w:ascii="Arial" w:eastAsia="黑体" w:hAnsi="Arial" w:cs="Times New Roman"/>
      <w:b/>
      <w:bCs/>
      <w:sz w:val="32"/>
      <w:szCs w:val="32"/>
    </w:rPr>
  </w:style>
  <w:style w:type="numbering" w:customStyle="1" w:styleId="1">
    <w:name w:val="无列表1"/>
    <w:next w:val="a2"/>
    <w:uiPriority w:val="99"/>
    <w:semiHidden/>
    <w:unhideWhenUsed/>
    <w:rsid w:val="00927B3B"/>
  </w:style>
  <w:style w:type="character" w:customStyle="1" w:styleId="font71">
    <w:name w:val="font71"/>
    <w:basedOn w:val="a0"/>
    <w:rsid w:val="00927B3B"/>
    <w:rPr>
      <w:rFonts w:ascii="Times New Roman" w:hAnsi="Times New Roman" w:cs="Times New Roman" w:hint="default"/>
      <w:b/>
      <w:i w:val="0"/>
      <w:color w:val="auto"/>
      <w:sz w:val="24"/>
      <w:szCs w:val="24"/>
      <w:u w:val="none"/>
    </w:rPr>
  </w:style>
  <w:style w:type="character" w:styleId="a3">
    <w:name w:val="Hyperlink"/>
    <w:basedOn w:val="a0"/>
    <w:rsid w:val="00927B3B"/>
    <w:rPr>
      <w:color w:val="333333"/>
      <w:u w:val="none"/>
    </w:rPr>
  </w:style>
  <w:style w:type="character" w:styleId="a4">
    <w:name w:val="page number"/>
    <w:basedOn w:val="a0"/>
    <w:rsid w:val="00927B3B"/>
  </w:style>
  <w:style w:type="character" w:styleId="a5">
    <w:name w:val="FollowedHyperlink"/>
    <w:basedOn w:val="a0"/>
    <w:rsid w:val="00927B3B"/>
    <w:rPr>
      <w:color w:val="333333"/>
      <w:u w:val="none"/>
    </w:rPr>
  </w:style>
  <w:style w:type="character" w:customStyle="1" w:styleId="font41">
    <w:name w:val="font41"/>
    <w:basedOn w:val="a0"/>
    <w:rsid w:val="00927B3B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font11">
    <w:name w:val="font11"/>
    <w:basedOn w:val="a0"/>
    <w:rsid w:val="00927B3B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font31">
    <w:name w:val="font31"/>
    <w:basedOn w:val="a0"/>
    <w:rsid w:val="00927B3B"/>
    <w:rPr>
      <w:rFonts w:ascii="Times New Roman" w:hAnsi="Times New Roman" w:cs="Times New Roman" w:hint="default"/>
      <w:b/>
      <w:i w:val="0"/>
      <w:color w:val="000000"/>
      <w:sz w:val="24"/>
      <w:szCs w:val="24"/>
      <w:u w:val="none"/>
    </w:rPr>
  </w:style>
  <w:style w:type="character" w:customStyle="1" w:styleId="font51">
    <w:name w:val="font51"/>
    <w:basedOn w:val="a0"/>
    <w:rsid w:val="00927B3B"/>
    <w:rPr>
      <w:rFonts w:ascii="宋体" w:eastAsia="宋体" w:hAnsi="宋体" w:cs="宋体" w:hint="eastAsia"/>
      <w:b/>
      <w:i w:val="0"/>
      <w:color w:val="auto"/>
      <w:sz w:val="24"/>
      <w:szCs w:val="24"/>
      <w:u w:val="none"/>
    </w:rPr>
  </w:style>
  <w:style w:type="character" w:customStyle="1" w:styleId="font61">
    <w:name w:val="font61"/>
    <w:basedOn w:val="a0"/>
    <w:rsid w:val="00927B3B"/>
    <w:rPr>
      <w:rFonts w:ascii="Times New Roman" w:hAnsi="Times New Roman" w:cs="Times New Roman" w:hint="default"/>
      <w:b/>
      <w:i w:val="0"/>
      <w:color w:val="auto"/>
      <w:sz w:val="24"/>
      <w:szCs w:val="24"/>
      <w:u w:val="none"/>
    </w:rPr>
  </w:style>
  <w:style w:type="character" w:customStyle="1" w:styleId="font01">
    <w:name w:val="font01"/>
    <w:basedOn w:val="a0"/>
    <w:rsid w:val="00927B3B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paragraph" w:styleId="a6">
    <w:name w:val="footer"/>
    <w:basedOn w:val="a"/>
    <w:link w:val="Char"/>
    <w:rsid w:val="00927B3B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6"/>
    <w:rsid w:val="00927B3B"/>
    <w:rPr>
      <w:rFonts w:ascii="Times New Roman" w:eastAsia="宋体" w:hAnsi="Times New Roman" w:cs="Times New Roman"/>
      <w:sz w:val="18"/>
      <w:szCs w:val="18"/>
    </w:rPr>
  </w:style>
  <w:style w:type="paragraph" w:styleId="a7">
    <w:name w:val="Body Text Indent"/>
    <w:basedOn w:val="a"/>
    <w:link w:val="Char0"/>
    <w:rsid w:val="00927B3B"/>
    <w:pPr>
      <w:ind w:firstLineChars="200" w:firstLine="48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0">
    <w:name w:val="正文文本缩进 Char"/>
    <w:basedOn w:val="a0"/>
    <w:link w:val="a7"/>
    <w:rsid w:val="00927B3B"/>
    <w:rPr>
      <w:rFonts w:ascii="Times New Roman" w:eastAsia="宋体" w:hAnsi="Times New Roman" w:cs="Times New Roman"/>
      <w:sz w:val="24"/>
      <w:szCs w:val="24"/>
    </w:rPr>
  </w:style>
  <w:style w:type="paragraph" w:styleId="a8">
    <w:name w:val="header"/>
    <w:basedOn w:val="a"/>
    <w:link w:val="Char1"/>
    <w:rsid w:val="00927B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8"/>
    <w:rsid w:val="00927B3B"/>
    <w:rPr>
      <w:rFonts w:ascii="Times New Roman" w:eastAsia="宋体" w:hAnsi="Times New Roman" w:cs="Times New Roman"/>
      <w:sz w:val="18"/>
      <w:szCs w:val="18"/>
    </w:rPr>
  </w:style>
  <w:style w:type="paragraph" w:styleId="a9">
    <w:name w:val="Subtitle"/>
    <w:basedOn w:val="a"/>
    <w:next w:val="a"/>
    <w:link w:val="Char2"/>
    <w:qFormat/>
    <w:rsid w:val="00927B3B"/>
    <w:pPr>
      <w:spacing w:line="520" w:lineRule="exact"/>
      <w:ind w:firstLineChars="200" w:firstLine="200"/>
      <w:jc w:val="left"/>
      <w:outlineLvl w:val="2"/>
    </w:pPr>
    <w:rPr>
      <w:rFonts w:ascii="Times New Roman" w:eastAsia="仿宋_GB2312" w:hAnsi="Times New Roman" w:cs="Times New Roman"/>
      <w:b/>
      <w:bCs/>
      <w:kern w:val="28"/>
      <w:sz w:val="28"/>
      <w:szCs w:val="32"/>
    </w:rPr>
  </w:style>
  <w:style w:type="character" w:customStyle="1" w:styleId="Char2">
    <w:name w:val="副标题 Char"/>
    <w:basedOn w:val="a0"/>
    <w:link w:val="a9"/>
    <w:rsid w:val="00927B3B"/>
    <w:rPr>
      <w:rFonts w:ascii="Times New Roman" w:eastAsia="仿宋_GB2312" w:hAnsi="Times New Roman" w:cs="Times New Roman"/>
      <w:b/>
      <w:bCs/>
      <w:kern w:val="28"/>
      <w:sz w:val="28"/>
      <w:szCs w:val="32"/>
    </w:rPr>
  </w:style>
  <w:style w:type="paragraph" w:styleId="aa">
    <w:name w:val="Normal (Web)"/>
    <w:basedOn w:val="a"/>
    <w:rsid w:val="00927B3B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Char3">
    <w:name w:val="Char"/>
    <w:basedOn w:val="a"/>
    <w:rsid w:val="00927B3B"/>
    <w:pPr>
      <w:adjustRightInd w:val="0"/>
      <w:spacing w:line="360" w:lineRule="auto"/>
    </w:pPr>
    <w:rPr>
      <w:rFonts w:ascii="Times New Roman" w:eastAsia="宋体" w:hAnsi="Times New Roman" w:cs="Times New Roman"/>
      <w:szCs w:val="24"/>
    </w:rPr>
  </w:style>
  <w:style w:type="paragraph" w:customStyle="1" w:styleId="p15">
    <w:name w:val="p15"/>
    <w:basedOn w:val="a"/>
    <w:rsid w:val="00927B3B"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customStyle="1" w:styleId="p16">
    <w:name w:val="p16"/>
    <w:basedOn w:val="a"/>
    <w:rsid w:val="00927B3B"/>
    <w:pPr>
      <w:widowControl/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p0">
    <w:name w:val="p0"/>
    <w:basedOn w:val="a"/>
    <w:rsid w:val="00927B3B"/>
    <w:pPr>
      <w:widowControl/>
    </w:pPr>
    <w:rPr>
      <w:rFonts w:ascii="Times New Roman" w:eastAsia="宋体" w:hAnsi="Times New Roman" w:cs="Times New Roman"/>
      <w:kern w:val="0"/>
      <w:szCs w:val="21"/>
    </w:rPr>
  </w:style>
  <w:style w:type="table" w:styleId="ab">
    <w:name w:val="Table Grid"/>
    <w:basedOn w:val="a1"/>
    <w:rsid w:val="00927B3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Char4"/>
    <w:uiPriority w:val="99"/>
    <w:semiHidden/>
    <w:unhideWhenUsed/>
    <w:rsid w:val="00927B3B"/>
    <w:rPr>
      <w:sz w:val="18"/>
      <w:szCs w:val="18"/>
    </w:rPr>
  </w:style>
  <w:style w:type="character" w:customStyle="1" w:styleId="Char4">
    <w:name w:val="批注框文本 Char"/>
    <w:basedOn w:val="a0"/>
    <w:link w:val="ac"/>
    <w:uiPriority w:val="99"/>
    <w:semiHidden/>
    <w:rsid w:val="00927B3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927B3B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927B3B"/>
    <w:rPr>
      <w:rFonts w:ascii="Arial" w:eastAsia="黑体" w:hAnsi="Arial" w:cs="Times New Roman"/>
      <w:b/>
      <w:bCs/>
      <w:sz w:val="32"/>
      <w:szCs w:val="32"/>
    </w:rPr>
  </w:style>
  <w:style w:type="numbering" w:customStyle="1" w:styleId="1">
    <w:name w:val="无列表1"/>
    <w:next w:val="a2"/>
    <w:uiPriority w:val="99"/>
    <w:semiHidden/>
    <w:unhideWhenUsed/>
    <w:rsid w:val="00927B3B"/>
  </w:style>
  <w:style w:type="character" w:customStyle="1" w:styleId="font71">
    <w:name w:val="font71"/>
    <w:basedOn w:val="a0"/>
    <w:rsid w:val="00927B3B"/>
    <w:rPr>
      <w:rFonts w:ascii="Times New Roman" w:hAnsi="Times New Roman" w:cs="Times New Roman" w:hint="default"/>
      <w:b/>
      <w:i w:val="0"/>
      <w:color w:val="auto"/>
      <w:sz w:val="24"/>
      <w:szCs w:val="24"/>
      <w:u w:val="none"/>
    </w:rPr>
  </w:style>
  <w:style w:type="character" w:styleId="a3">
    <w:name w:val="Hyperlink"/>
    <w:basedOn w:val="a0"/>
    <w:rsid w:val="00927B3B"/>
    <w:rPr>
      <w:color w:val="333333"/>
      <w:u w:val="none"/>
    </w:rPr>
  </w:style>
  <w:style w:type="character" w:styleId="a4">
    <w:name w:val="page number"/>
    <w:basedOn w:val="a0"/>
    <w:rsid w:val="00927B3B"/>
  </w:style>
  <w:style w:type="character" w:styleId="a5">
    <w:name w:val="FollowedHyperlink"/>
    <w:basedOn w:val="a0"/>
    <w:rsid w:val="00927B3B"/>
    <w:rPr>
      <w:color w:val="333333"/>
      <w:u w:val="none"/>
    </w:rPr>
  </w:style>
  <w:style w:type="character" w:customStyle="1" w:styleId="font41">
    <w:name w:val="font41"/>
    <w:basedOn w:val="a0"/>
    <w:rsid w:val="00927B3B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font11">
    <w:name w:val="font11"/>
    <w:basedOn w:val="a0"/>
    <w:rsid w:val="00927B3B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font31">
    <w:name w:val="font31"/>
    <w:basedOn w:val="a0"/>
    <w:rsid w:val="00927B3B"/>
    <w:rPr>
      <w:rFonts w:ascii="Times New Roman" w:hAnsi="Times New Roman" w:cs="Times New Roman" w:hint="default"/>
      <w:b/>
      <w:i w:val="0"/>
      <w:color w:val="000000"/>
      <w:sz w:val="24"/>
      <w:szCs w:val="24"/>
      <w:u w:val="none"/>
    </w:rPr>
  </w:style>
  <w:style w:type="character" w:customStyle="1" w:styleId="font51">
    <w:name w:val="font51"/>
    <w:basedOn w:val="a0"/>
    <w:rsid w:val="00927B3B"/>
    <w:rPr>
      <w:rFonts w:ascii="宋体" w:eastAsia="宋体" w:hAnsi="宋体" w:cs="宋体" w:hint="eastAsia"/>
      <w:b/>
      <w:i w:val="0"/>
      <w:color w:val="auto"/>
      <w:sz w:val="24"/>
      <w:szCs w:val="24"/>
      <w:u w:val="none"/>
    </w:rPr>
  </w:style>
  <w:style w:type="character" w:customStyle="1" w:styleId="font61">
    <w:name w:val="font61"/>
    <w:basedOn w:val="a0"/>
    <w:rsid w:val="00927B3B"/>
    <w:rPr>
      <w:rFonts w:ascii="Times New Roman" w:hAnsi="Times New Roman" w:cs="Times New Roman" w:hint="default"/>
      <w:b/>
      <w:i w:val="0"/>
      <w:color w:val="auto"/>
      <w:sz w:val="24"/>
      <w:szCs w:val="24"/>
      <w:u w:val="none"/>
    </w:rPr>
  </w:style>
  <w:style w:type="character" w:customStyle="1" w:styleId="font01">
    <w:name w:val="font01"/>
    <w:basedOn w:val="a0"/>
    <w:rsid w:val="00927B3B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paragraph" w:styleId="a6">
    <w:name w:val="footer"/>
    <w:basedOn w:val="a"/>
    <w:link w:val="Char"/>
    <w:rsid w:val="00927B3B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6"/>
    <w:rsid w:val="00927B3B"/>
    <w:rPr>
      <w:rFonts w:ascii="Times New Roman" w:eastAsia="宋体" w:hAnsi="Times New Roman" w:cs="Times New Roman"/>
      <w:sz w:val="18"/>
      <w:szCs w:val="18"/>
    </w:rPr>
  </w:style>
  <w:style w:type="paragraph" w:styleId="a7">
    <w:name w:val="Body Text Indent"/>
    <w:basedOn w:val="a"/>
    <w:link w:val="Char0"/>
    <w:rsid w:val="00927B3B"/>
    <w:pPr>
      <w:ind w:firstLineChars="200" w:firstLine="48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0">
    <w:name w:val="正文文本缩进 Char"/>
    <w:basedOn w:val="a0"/>
    <w:link w:val="a7"/>
    <w:rsid w:val="00927B3B"/>
    <w:rPr>
      <w:rFonts w:ascii="Times New Roman" w:eastAsia="宋体" w:hAnsi="Times New Roman" w:cs="Times New Roman"/>
      <w:sz w:val="24"/>
      <w:szCs w:val="24"/>
    </w:rPr>
  </w:style>
  <w:style w:type="paragraph" w:styleId="a8">
    <w:name w:val="header"/>
    <w:basedOn w:val="a"/>
    <w:link w:val="Char1"/>
    <w:rsid w:val="00927B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8"/>
    <w:rsid w:val="00927B3B"/>
    <w:rPr>
      <w:rFonts w:ascii="Times New Roman" w:eastAsia="宋体" w:hAnsi="Times New Roman" w:cs="Times New Roman"/>
      <w:sz w:val="18"/>
      <w:szCs w:val="18"/>
    </w:rPr>
  </w:style>
  <w:style w:type="paragraph" w:styleId="a9">
    <w:name w:val="Subtitle"/>
    <w:basedOn w:val="a"/>
    <w:next w:val="a"/>
    <w:link w:val="Char2"/>
    <w:qFormat/>
    <w:rsid w:val="00927B3B"/>
    <w:pPr>
      <w:spacing w:line="520" w:lineRule="exact"/>
      <w:ind w:firstLineChars="200" w:firstLine="200"/>
      <w:jc w:val="left"/>
      <w:outlineLvl w:val="2"/>
    </w:pPr>
    <w:rPr>
      <w:rFonts w:ascii="Times New Roman" w:eastAsia="仿宋_GB2312" w:hAnsi="Times New Roman" w:cs="Times New Roman"/>
      <w:b/>
      <w:bCs/>
      <w:kern w:val="28"/>
      <w:sz w:val="28"/>
      <w:szCs w:val="32"/>
    </w:rPr>
  </w:style>
  <w:style w:type="character" w:customStyle="1" w:styleId="Char2">
    <w:name w:val="副标题 Char"/>
    <w:basedOn w:val="a0"/>
    <w:link w:val="a9"/>
    <w:rsid w:val="00927B3B"/>
    <w:rPr>
      <w:rFonts w:ascii="Times New Roman" w:eastAsia="仿宋_GB2312" w:hAnsi="Times New Roman" w:cs="Times New Roman"/>
      <w:b/>
      <w:bCs/>
      <w:kern w:val="28"/>
      <w:sz w:val="28"/>
      <w:szCs w:val="32"/>
    </w:rPr>
  </w:style>
  <w:style w:type="paragraph" w:styleId="aa">
    <w:name w:val="Normal (Web)"/>
    <w:basedOn w:val="a"/>
    <w:rsid w:val="00927B3B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Char3">
    <w:name w:val="Char"/>
    <w:basedOn w:val="a"/>
    <w:rsid w:val="00927B3B"/>
    <w:pPr>
      <w:adjustRightInd w:val="0"/>
      <w:spacing w:line="360" w:lineRule="auto"/>
    </w:pPr>
    <w:rPr>
      <w:rFonts w:ascii="Times New Roman" w:eastAsia="宋体" w:hAnsi="Times New Roman" w:cs="Times New Roman"/>
      <w:szCs w:val="24"/>
    </w:rPr>
  </w:style>
  <w:style w:type="paragraph" w:customStyle="1" w:styleId="p15">
    <w:name w:val="p15"/>
    <w:basedOn w:val="a"/>
    <w:rsid w:val="00927B3B"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customStyle="1" w:styleId="p16">
    <w:name w:val="p16"/>
    <w:basedOn w:val="a"/>
    <w:rsid w:val="00927B3B"/>
    <w:pPr>
      <w:widowControl/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p0">
    <w:name w:val="p0"/>
    <w:basedOn w:val="a"/>
    <w:rsid w:val="00927B3B"/>
    <w:pPr>
      <w:widowControl/>
    </w:pPr>
    <w:rPr>
      <w:rFonts w:ascii="Times New Roman" w:eastAsia="宋体" w:hAnsi="Times New Roman" w:cs="Times New Roman"/>
      <w:kern w:val="0"/>
      <w:szCs w:val="21"/>
    </w:rPr>
  </w:style>
  <w:style w:type="table" w:styleId="ab">
    <w:name w:val="Table Grid"/>
    <w:basedOn w:val="a1"/>
    <w:rsid w:val="00927B3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Char4"/>
    <w:uiPriority w:val="99"/>
    <w:semiHidden/>
    <w:unhideWhenUsed/>
    <w:rsid w:val="00927B3B"/>
    <w:rPr>
      <w:sz w:val="18"/>
      <w:szCs w:val="18"/>
    </w:rPr>
  </w:style>
  <w:style w:type="character" w:customStyle="1" w:styleId="Char4">
    <w:name w:val="批注框文本 Char"/>
    <w:basedOn w:val="a0"/>
    <w:link w:val="ac"/>
    <w:uiPriority w:val="99"/>
    <w:semiHidden/>
    <w:rsid w:val="00927B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13</Pages>
  <Words>1535</Words>
  <Characters>8752</Characters>
  <Application>Microsoft Office Word</Application>
  <DocSecurity>0</DocSecurity>
  <Lines>72</Lines>
  <Paragraphs>20</Paragraphs>
  <ScaleCrop>false</ScaleCrop>
  <Company/>
  <LinksUpToDate>false</LinksUpToDate>
  <CharactersWithSpaces>10267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未知用户</dc:creator>
  <cp:lastModifiedBy>未知用户</cp:lastModifiedBy>
  <cp:revision>1</cp:revision>
  <dcterms:created xsi:type="dcterms:W3CDTF">2018-10-29T07:16:00Z</dcterms:created>
  <dcterms:modified xsi:type="dcterms:W3CDTF">2018-10-29T07:43:00Z</dcterms:modified>
</cp:coreProperties>
</file>